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59BE2" w14:textId="77777777" w:rsidR="00C16184" w:rsidRPr="00D97C03" w:rsidRDefault="00C16184" w:rsidP="00C16184">
      <w:pPr>
        <w:pStyle w:val="a3"/>
        <w:spacing w:line="276" w:lineRule="auto"/>
        <w:ind w:right="424" w:hanging="1"/>
        <w:jc w:val="center"/>
      </w:pPr>
      <w:r w:rsidRPr="00D97C03">
        <w:rPr>
          <w:b/>
          <w:bCs/>
        </w:rPr>
        <w:t>АНОТАЦІЯ</w:t>
      </w:r>
    </w:p>
    <w:p w14:paraId="1BC9D9E9" w14:textId="5C429263" w:rsidR="00C16184" w:rsidRDefault="00C16184" w:rsidP="00C16184">
      <w:pPr>
        <w:pStyle w:val="a3"/>
        <w:spacing w:line="276" w:lineRule="auto"/>
        <w:ind w:right="424"/>
      </w:pPr>
      <w:r w:rsidRPr="00D97C03">
        <w:rPr>
          <w:b/>
          <w:bCs/>
        </w:rPr>
        <w:t xml:space="preserve">Вархоляк К. В. </w:t>
      </w:r>
      <w:r w:rsidRPr="00D97C03">
        <w:t>Психологічна готовність молоді до створення сім'ї в умовах війни. Кваліфікаційна робота на здобуття освітнього ступеня «бакалавр» зі спеціальності 053 Психологія. ТНПУ ім. В. Гнатюка. Тернопіль, 2026. 5</w:t>
      </w:r>
      <w:r w:rsidR="0080437A">
        <w:t>1</w:t>
      </w:r>
      <w:r>
        <w:t xml:space="preserve"> </w:t>
      </w:r>
      <w:r w:rsidRPr="00D97C03">
        <w:t xml:space="preserve">с. </w:t>
      </w:r>
    </w:p>
    <w:p w14:paraId="29B98AF3" w14:textId="77777777" w:rsidR="00C16184" w:rsidRPr="00D97C03" w:rsidRDefault="00C16184" w:rsidP="00C16184">
      <w:pPr>
        <w:pStyle w:val="a3"/>
        <w:spacing w:line="276" w:lineRule="auto"/>
        <w:ind w:right="424"/>
      </w:pPr>
    </w:p>
    <w:p w14:paraId="4E1454CF" w14:textId="77777777" w:rsidR="00C16184" w:rsidRPr="00D97C03" w:rsidRDefault="00C16184" w:rsidP="00C16184">
      <w:pPr>
        <w:pStyle w:val="a3"/>
        <w:spacing w:line="276" w:lineRule="auto"/>
        <w:ind w:right="424"/>
      </w:pPr>
      <w:r w:rsidRPr="00D97C03">
        <w:t xml:space="preserve">У кваліфікаційній роботі здійснено теоретико-методологічний аналіз основних підходів до визначення психологічної готовності молоді до створення сім’ї у вітчизняній і зарубіжній психології; проаналізовано психологічні особливості молодіжного віку та чинники формування сімейних цінностей і шлюбних установок; визначено вплив воєнних умов на готовність молоді до сімейного життя; здійснено емпіричне дослідження особливостей психологічної готовності молоді до створення сім’ї в умовах війни; розроблено практичні рекомендації щодо її розвитку. </w:t>
      </w:r>
    </w:p>
    <w:p w14:paraId="7D065C71" w14:textId="77777777" w:rsidR="00C16184" w:rsidRDefault="00C16184" w:rsidP="00C16184">
      <w:pPr>
        <w:pStyle w:val="a3"/>
        <w:spacing w:line="276" w:lineRule="auto"/>
        <w:ind w:right="424"/>
      </w:pPr>
      <w:r w:rsidRPr="00D97C03">
        <w:rPr>
          <w:b/>
          <w:bCs/>
        </w:rPr>
        <w:t xml:space="preserve">Ключові слова: </w:t>
      </w:r>
      <w:r w:rsidRPr="00D97C03">
        <w:t xml:space="preserve">психологічна готовність, молодь, сім’я, шлюб, сімейні цінності, сімейне життя, війна. </w:t>
      </w:r>
    </w:p>
    <w:p w14:paraId="781553AF" w14:textId="77777777" w:rsidR="00C16184" w:rsidRPr="00D97C03" w:rsidRDefault="00C16184" w:rsidP="00C16184">
      <w:pPr>
        <w:pStyle w:val="a3"/>
        <w:spacing w:line="276" w:lineRule="auto"/>
        <w:ind w:right="424"/>
      </w:pPr>
    </w:p>
    <w:p w14:paraId="65384B7F" w14:textId="77777777" w:rsidR="00C16184" w:rsidRPr="00D97C03" w:rsidRDefault="00C16184" w:rsidP="00C16184">
      <w:pPr>
        <w:pStyle w:val="a3"/>
        <w:spacing w:line="276" w:lineRule="auto"/>
        <w:ind w:right="424" w:hanging="1"/>
        <w:jc w:val="center"/>
      </w:pPr>
      <w:r w:rsidRPr="00D97C03">
        <w:rPr>
          <w:b/>
          <w:bCs/>
        </w:rPr>
        <w:t>ABSTRACT</w:t>
      </w:r>
    </w:p>
    <w:p w14:paraId="3BB528C5" w14:textId="18B5324C" w:rsidR="00C16184" w:rsidRDefault="00C16184" w:rsidP="00C16184">
      <w:pPr>
        <w:pStyle w:val="a3"/>
        <w:spacing w:line="276" w:lineRule="auto"/>
        <w:ind w:right="424"/>
      </w:pPr>
      <w:r w:rsidRPr="00D97C03">
        <w:rPr>
          <w:b/>
          <w:bCs/>
        </w:rPr>
        <w:t>Varkholiak K. V.</w:t>
      </w:r>
      <w:r w:rsidRPr="004B011A">
        <w:t xml:space="preserve"> </w:t>
      </w:r>
      <w:r w:rsidRPr="004B011A">
        <w:rPr>
          <w:bCs/>
        </w:rPr>
        <w:t>Psychological Readiness of Young People to Start a Family under Wartime Conditions</w:t>
      </w:r>
      <w:r w:rsidRPr="00D97C03">
        <w:t>. Bachelor's thesis for the BA degree in the specialty 053 Psychology. Ternopil Volodymyr Hnatiuk National Pedagogical University. Ternopil, 2026. 5</w:t>
      </w:r>
      <w:r w:rsidR="0080437A">
        <w:t>1</w:t>
      </w:r>
      <w:r w:rsidRPr="00D97C03">
        <w:t xml:space="preserve"> p. </w:t>
      </w:r>
    </w:p>
    <w:p w14:paraId="2FE9DB0B" w14:textId="77777777" w:rsidR="00C16184" w:rsidRPr="00D97C03" w:rsidRDefault="00C16184" w:rsidP="00C16184">
      <w:pPr>
        <w:pStyle w:val="a3"/>
        <w:spacing w:line="276" w:lineRule="auto"/>
        <w:ind w:right="424"/>
      </w:pPr>
    </w:p>
    <w:p w14:paraId="398507CB" w14:textId="77777777" w:rsidR="00C16184" w:rsidRPr="00D97C03" w:rsidRDefault="00C16184" w:rsidP="00C16184">
      <w:pPr>
        <w:pStyle w:val="a3"/>
        <w:spacing w:line="276" w:lineRule="auto"/>
        <w:ind w:right="424"/>
      </w:pPr>
      <w:r w:rsidRPr="00D97C03">
        <w:t xml:space="preserve">In the Master's thesis a theoretical and methodological analysis of approaches to defining psychological readiness for family formation in domestic and foreign psychology was carried out; psychological features of youth and the factors influencing the development of family values and marital attitudes are analyzed; empirical indicators of wartime conditions on young people's readiness for family life is determined; an empirical study of the psychological readiness of young people for family formation under wartime conditions is conducted, an empirical study of the features of sociopsychological adaptation of young people was carried out. </w:t>
      </w:r>
    </w:p>
    <w:p w14:paraId="3761E344" w14:textId="7FA32D01" w:rsidR="002B6D47" w:rsidRDefault="00C16184" w:rsidP="00C16184">
      <w:pPr>
        <w:pStyle w:val="a3"/>
        <w:spacing w:line="276" w:lineRule="auto"/>
        <w:ind w:right="424"/>
      </w:pPr>
      <w:r w:rsidRPr="00D97C03">
        <w:rPr>
          <w:b/>
          <w:bCs/>
        </w:rPr>
        <w:t xml:space="preserve">Keywords: </w:t>
      </w:r>
      <w:r w:rsidRPr="00D97C03">
        <w:t xml:space="preserve">psychological readiness, youth, family, marriage, family values, family life, war. </w:t>
      </w:r>
    </w:p>
    <w:sectPr w:rsidR="002B6D47" w:rsidSect="00A91BC9">
      <w:pgSz w:w="12240" w:h="15840"/>
      <w:pgMar w:top="1134" w:right="567" w:bottom="1134" w:left="141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84"/>
    <w:rsid w:val="002B6D47"/>
    <w:rsid w:val="00421EEE"/>
    <w:rsid w:val="0080437A"/>
    <w:rsid w:val="00A91BC9"/>
    <w:rsid w:val="00C16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1FA5F"/>
  <w15:chartTrackingRefBased/>
  <w15:docId w15:val="{8B865F94-5CC6-4F0D-AE73-F58B89E0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16184"/>
    <w:pPr>
      <w:widowControl w:val="0"/>
      <w:autoSpaceDE w:val="0"/>
      <w:autoSpaceDN w:val="0"/>
      <w:spacing w:line="240" w:lineRule="auto"/>
      <w:ind w:left="1" w:firstLine="709"/>
    </w:pPr>
    <w:rPr>
      <w:rFonts w:eastAsia="Times New Roman"/>
    </w:rPr>
  </w:style>
  <w:style w:type="character" w:customStyle="1" w:styleId="a4">
    <w:name w:val="Основний текст Знак"/>
    <w:basedOn w:val="a0"/>
    <w:link w:val="a3"/>
    <w:uiPriority w:val="1"/>
    <w:rsid w:val="00C16184"/>
    <w:rPr>
      <w:rFonts w:eastAsia="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Gogi G</dc:creator>
  <cp:keywords/>
  <dc:description/>
  <cp:lastModifiedBy>Gogi G</cp:lastModifiedBy>
  <cp:revision>2</cp:revision>
  <dcterms:created xsi:type="dcterms:W3CDTF">2026-06-23T07:09:00Z</dcterms:created>
  <dcterms:modified xsi:type="dcterms:W3CDTF">2026-06-23T07:23:00Z</dcterms:modified>
</cp:coreProperties>
</file>