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52879" w:rsidRPr="00952879" w:rsidRDefault="00952879" w:rsidP="00952879">
      <w:pPr>
        <w:jc w:val="center"/>
        <w:rPr>
          <w:rFonts w:eastAsia="Calibri" w:cs="Times New Roman"/>
          <w:b/>
          <w:szCs w:val="28"/>
          <w:lang w:val="ru-RU"/>
        </w:rPr>
      </w:pPr>
      <w:r w:rsidRPr="00952879">
        <w:rPr>
          <w:rFonts w:eastAsia="Calibri" w:cs="Times New Roman"/>
          <w:b/>
          <w:szCs w:val="28"/>
          <w:lang w:val="ru-RU"/>
        </w:rPr>
        <w:t>АНОТАЦІЯ</w:t>
      </w:r>
    </w:p>
    <w:p w:rsidR="00952879" w:rsidRPr="00952879" w:rsidRDefault="00952879" w:rsidP="00952879">
      <w:pPr>
        <w:jc w:val="center"/>
        <w:rPr>
          <w:rFonts w:eastAsia="Calibri" w:cs="Times New Roman"/>
          <w:szCs w:val="28"/>
          <w:lang w:val="ru-RU"/>
        </w:rPr>
      </w:pPr>
    </w:p>
    <w:p w:rsidR="00952879" w:rsidRPr="00952879" w:rsidRDefault="00952879" w:rsidP="00952879">
      <w:pPr>
        <w:spacing w:line="360" w:lineRule="auto"/>
        <w:jc w:val="both"/>
        <w:rPr>
          <w:rFonts w:eastAsia="Calibri" w:cs="Times New Roman"/>
          <w:b/>
          <w:i/>
          <w:iCs/>
          <w:szCs w:val="28"/>
          <w:lang w:val="uk-UA"/>
        </w:rPr>
      </w:pPr>
      <w:r w:rsidRPr="00952879">
        <w:rPr>
          <w:rFonts w:eastAsia="Calibri" w:cs="Times New Roman"/>
          <w:b/>
          <w:szCs w:val="28"/>
          <w:lang w:val="ru-RU"/>
        </w:rPr>
        <w:t xml:space="preserve">Бай Л. І. </w:t>
      </w:r>
      <w:r w:rsidRPr="00952879">
        <w:rPr>
          <w:rFonts w:eastAsia="Calibri" w:cs="Times New Roman"/>
          <w:b/>
          <w:iCs/>
          <w:szCs w:val="28"/>
          <w:lang w:val="uk"/>
        </w:rPr>
        <w:t>Психологічні особливості розвитку лідерських якостей у старшокласників</w:t>
      </w:r>
      <w:r w:rsidRPr="00952879">
        <w:rPr>
          <w:rFonts w:eastAsia="Calibri" w:cs="Times New Roman"/>
          <w:b/>
          <w:i/>
          <w:iCs/>
          <w:szCs w:val="28"/>
          <w:lang w:val="ru-RU"/>
        </w:rPr>
        <w:t xml:space="preserve">. </w:t>
      </w:r>
      <w:r w:rsidRPr="00952879">
        <w:rPr>
          <w:rFonts w:eastAsia="Calibri" w:cs="Times New Roman"/>
          <w:szCs w:val="28"/>
          <w:lang w:val="ru-RU"/>
        </w:rPr>
        <w:t xml:space="preserve">Кваліфікаційна робота на здобуття освітнього ступеня «бакалавр» зі спеціальності 053 Психологія. </w:t>
      </w:r>
      <w:r w:rsidRPr="00952879">
        <w:rPr>
          <w:rFonts w:eastAsia="Calibri" w:cs="Times New Roman"/>
          <w:szCs w:val="28"/>
          <w:lang w:val="uk-UA"/>
        </w:rPr>
        <w:t>Тернопільський національний педагогічний університет імені Володимира Гнатюка. Тернопіль, 2026.</w:t>
      </w:r>
    </w:p>
    <w:p w:rsidR="00952879" w:rsidRPr="00952879" w:rsidRDefault="00952879" w:rsidP="00952879">
      <w:pPr>
        <w:spacing w:line="360" w:lineRule="auto"/>
        <w:ind w:firstLine="706"/>
        <w:jc w:val="both"/>
        <w:rPr>
          <w:rFonts w:eastAsia="Calibri" w:cs="Times New Roman"/>
          <w:szCs w:val="28"/>
          <w:lang w:val="ru-RU"/>
        </w:rPr>
      </w:pPr>
      <w:r w:rsidRPr="00952879">
        <w:rPr>
          <w:rFonts w:eastAsia="Calibri" w:cs="Times New Roman"/>
          <w:szCs w:val="28"/>
          <w:lang w:val="uk-UA"/>
        </w:rPr>
        <w:t xml:space="preserve">У кваліфікаційній роботі здійснено теоретико-методологічний аналіз проблеми формування лідерських якостей у старшокласників, розглянуто основні психологічні підходи до вивчення лідерства, уточнено сутність і структуру лідерських якостей та визначено психологічні умови їх розвитку. </w:t>
      </w:r>
      <w:r w:rsidRPr="00952879">
        <w:rPr>
          <w:rFonts w:eastAsia="Calibri" w:cs="Times New Roman"/>
          <w:szCs w:val="28"/>
          <w:lang w:val="ru-RU"/>
        </w:rPr>
        <w:t>Представлено організацію, методи та результати емпіричного дослідження лідерських якостей у старшокласників за допомогою методик Т. Елерса, Є. Жарікова та Є. Крушельницького, а також А. О. Реана. Проаналізовано та інтерпретовано рівні мотивації до успіху, сформованості лідерських якостей, виявлено потенціал до розвитку лідерства та зафіксовано окремі труднощі досліджуваних. Обґрунтовано та розроблено тренінгово-розвивальну психологічну програму розвитку лідерських якостей, що охоплює чотири змістові модулі (вісім занять). Сформульовано практичні рекомендації щодо розвитку лідерських якостей у старшокласників для психологів, педагогів і класних керівників.</w:t>
      </w:r>
    </w:p>
    <w:p w:rsidR="00952879" w:rsidRPr="00952879" w:rsidRDefault="00952879" w:rsidP="00952879">
      <w:pPr>
        <w:spacing w:line="360" w:lineRule="auto"/>
        <w:jc w:val="both"/>
        <w:rPr>
          <w:rFonts w:eastAsia="Calibri" w:cs="Times New Roman"/>
          <w:szCs w:val="28"/>
          <w:lang w:val="ru-RU"/>
        </w:rPr>
      </w:pPr>
      <w:r w:rsidRPr="00952879">
        <w:rPr>
          <w:rFonts w:eastAsia="Calibri" w:cs="Times New Roman"/>
          <w:b/>
          <w:szCs w:val="28"/>
          <w:lang w:val="ru-RU"/>
        </w:rPr>
        <w:t xml:space="preserve">Ключові слова: </w:t>
      </w:r>
      <w:r w:rsidRPr="00952879">
        <w:rPr>
          <w:rFonts w:eastAsia="Calibri" w:cs="Times New Roman"/>
          <w:szCs w:val="28"/>
          <w:lang w:val="ru-RU"/>
        </w:rPr>
        <w:t>лідерство, лідерські якості, старшокласники, мотивація до успіху, боязнь невдач, психологічна програма розвитку, комунікативна компетентність, особистісний розвиток.</w:t>
      </w:r>
    </w:p>
    <w:p w:rsidR="00952879" w:rsidRPr="00952879" w:rsidRDefault="00952879" w:rsidP="00952879">
      <w:pPr>
        <w:rPr>
          <w:rFonts w:eastAsia="Calibri" w:cs="Times New Roman"/>
          <w:szCs w:val="28"/>
          <w:lang w:val="ru-RU"/>
        </w:rPr>
      </w:pPr>
    </w:p>
    <w:p w:rsidR="00952879" w:rsidRPr="00952879" w:rsidRDefault="00952879" w:rsidP="00952879">
      <w:pPr>
        <w:jc w:val="center"/>
        <w:rPr>
          <w:rFonts w:eastAsia="Calibri" w:cs="Times New Roman"/>
          <w:b/>
          <w:szCs w:val="28"/>
          <w:lang w:val="ru-RU"/>
        </w:rPr>
      </w:pPr>
    </w:p>
    <w:p w:rsidR="00952879" w:rsidRPr="00952879" w:rsidRDefault="00952879" w:rsidP="00952879">
      <w:pPr>
        <w:jc w:val="center"/>
        <w:rPr>
          <w:rFonts w:eastAsia="Calibri" w:cs="Times New Roman"/>
          <w:b/>
          <w:szCs w:val="28"/>
          <w:lang w:val="ru-RU"/>
        </w:rPr>
      </w:pPr>
    </w:p>
    <w:p w:rsidR="00952879" w:rsidRPr="00952879" w:rsidRDefault="00952879" w:rsidP="00952879">
      <w:pPr>
        <w:jc w:val="center"/>
        <w:rPr>
          <w:rFonts w:eastAsia="Calibri" w:cs="Times New Roman"/>
          <w:b/>
          <w:szCs w:val="28"/>
          <w:lang w:val="ru-RU"/>
        </w:rPr>
      </w:pPr>
    </w:p>
    <w:p w:rsidR="00952879" w:rsidRPr="00952879" w:rsidRDefault="00952879" w:rsidP="00952879">
      <w:pPr>
        <w:jc w:val="center"/>
        <w:rPr>
          <w:rFonts w:eastAsia="Calibri" w:cs="Times New Roman"/>
          <w:b/>
          <w:szCs w:val="28"/>
          <w:lang w:val="ru-RU"/>
        </w:rPr>
      </w:pPr>
    </w:p>
    <w:p w:rsidR="00952879" w:rsidRPr="00952879" w:rsidRDefault="00952879" w:rsidP="00952879">
      <w:pPr>
        <w:jc w:val="center"/>
        <w:rPr>
          <w:rFonts w:eastAsia="Calibri" w:cs="Times New Roman"/>
          <w:b/>
          <w:szCs w:val="28"/>
          <w:lang w:val="ru-RU"/>
        </w:rPr>
      </w:pPr>
    </w:p>
    <w:p w:rsidR="00952879" w:rsidRPr="00952879" w:rsidRDefault="00952879" w:rsidP="00952879">
      <w:pPr>
        <w:jc w:val="center"/>
        <w:rPr>
          <w:rFonts w:eastAsia="Calibri" w:cs="Times New Roman"/>
          <w:szCs w:val="28"/>
          <w:lang w:val="uk-UA"/>
        </w:rPr>
      </w:pPr>
      <w:r w:rsidRPr="00952879">
        <w:rPr>
          <w:rFonts w:eastAsia="Calibri" w:cs="Times New Roman"/>
          <w:b/>
          <w:szCs w:val="28"/>
          <w:lang w:val="uk-UA"/>
        </w:rPr>
        <w:t>ABSTRACT</w:t>
      </w:r>
    </w:p>
    <w:p w:rsidR="00952879" w:rsidRPr="00952879" w:rsidRDefault="00952879" w:rsidP="00952879">
      <w:pPr>
        <w:spacing w:line="360" w:lineRule="auto"/>
        <w:jc w:val="both"/>
        <w:rPr>
          <w:rFonts w:eastAsia="Calibri" w:cs="Times New Roman"/>
          <w:szCs w:val="28"/>
          <w:lang w:val="uk-UA"/>
        </w:rPr>
      </w:pPr>
      <w:r w:rsidRPr="00952879">
        <w:rPr>
          <w:rFonts w:eastAsia="Calibri" w:cs="Times New Roman"/>
          <w:b/>
          <w:szCs w:val="28"/>
          <w:lang w:val="uk-UA"/>
        </w:rPr>
        <w:t xml:space="preserve">Bai L. I. </w:t>
      </w:r>
      <w:r w:rsidRPr="00952879">
        <w:rPr>
          <w:rFonts w:eastAsia="Times New Roman" w:cs="Times New Roman"/>
          <w:b/>
          <w:iCs/>
          <w:szCs w:val="28"/>
          <w:lang w:val="uk-UA"/>
        </w:rPr>
        <w:t>Development of Leadership Qualities in Upper Secondary School Students: Psychological Features</w:t>
      </w:r>
      <w:r w:rsidRPr="00952879">
        <w:rPr>
          <w:rFonts w:eastAsia="Calibri" w:cs="Times New Roman"/>
          <w:b/>
          <w:szCs w:val="28"/>
          <w:lang w:val="uk-UA"/>
        </w:rPr>
        <w:t>.</w:t>
      </w:r>
      <w:r w:rsidRPr="00952879">
        <w:rPr>
          <w:rFonts w:eastAsia="Calibri" w:cs="Times New Roman"/>
          <w:szCs w:val="28"/>
          <w:lang w:val="uk-UA"/>
        </w:rPr>
        <w:t xml:space="preserve"> Bachelor's thesis for the BA degree in the specialty 053 Psychology. Ternopil Volodymyr Hnatiuk National Pedagogical University. Ternopil, 2026.</w:t>
      </w:r>
    </w:p>
    <w:p w:rsidR="00952879" w:rsidRPr="00952879" w:rsidRDefault="00952879" w:rsidP="00952879">
      <w:pPr>
        <w:spacing w:line="360" w:lineRule="auto"/>
        <w:ind w:firstLine="706"/>
        <w:jc w:val="both"/>
        <w:rPr>
          <w:rFonts w:eastAsia="Calibri" w:cs="Times New Roman"/>
          <w:szCs w:val="28"/>
          <w:lang w:val="uk-UA"/>
        </w:rPr>
      </w:pPr>
      <w:r w:rsidRPr="00952879">
        <w:rPr>
          <w:rFonts w:eastAsia="Calibri" w:cs="Times New Roman"/>
          <w:szCs w:val="28"/>
          <w:lang w:val="uk-UA"/>
        </w:rPr>
        <w:t>In the bachelor’s thesis, a theoretical and methodological analysis of the problem of developing leadership qualities in senior high school students was carried out, the main psychological approaches to the study of leadership were examined, the essence and structure of leadership qualities were clarified, and the psychological conditions for their development were identified. The organization, methods, and results of the empirical study of leadership qualities in senior high school students using the methods of T. Ehlers, Ye. Zharikov, Ye. Krushelnytskyi, and A. O. Rean were presented. The levels of motivation for success and leadership qualities development were analyzed and interpreted, the potential for leadership development was revealed, and certain difficulties of the respondents were identified. A training and developmental psychological program for leadership qualities development, encompassing four content modules (eight sessions), was substantiated and designed. Practical recommendations for the development of leadership qualities in senior high school students were formulated for psychologists, teachers, and class supervisors.</w:t>
      </w:r>
    </w:p>
    <w:p w:rsidR="002F4A19" w:rsidRPr="00952879" w:rsidRDefault="00952879" w:rsidP="00952879">
      <w:r w:rsidRPr="00952879">
        <w:rPr>
          <w:rFonts w:eastAsia="Calibri" w:cs="Times New Roman"/>
          <w:b/>
          <w:szCs w:val="28"/>
          <w:lang w:val="uk-UA"/>
        </w:rPr>
        <w:t xml:space="preserve">Keywords: </w:t>
      </w:r>
      <w:r w:rsidRPr="00952879">
        <w:rPr>
          <w:rFonts w:eastAsia="Calibri" w:cs="Times New Roman"/>
          <w:szCs w:val="28"/>
          <w:lang w:val="uk-UA"/>
        </w:rPr>
        <w:t>leadership, leadership qualities, senior high school students, motivation for success, fear of failure, psychological development program, communicative competence, personal development.</w:t>
      </w:r>
      <w:bookmarkStart w:id="0" w:name="_GoBack"/>
      <w:bookmarkEnd w:id="0"/>
    </w:p>
    <w:sectPr w:rsidR="002F4A19" w:rsidRPr="00952879" w:rsidSect="00034616">
      <w:pgSz w:w="12240" w:h="15840"/>
      <w:pgMar w:top="1123" w:right="850" w:bottom="1123"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F4A19"/>
    <w:rsid w:val="00326F90"/>
    <w:rsid w:val="0095287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B5072B07-100D-4182-BFD8-8ECE61EB5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6AAC8-506D-4D74-94DC-BB147735B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1931</Words>
  <Characters>1101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3026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admim</cp:lastModifiedBy>
  <cp:revision>2</cp:revision>
  <dcterms:created xsi:type="dcterms:W3CDTF">2013-12-23T23:15:00Z</dcterms:created>
  <dcterms:modified xsi:type="dcterms:W3CDTF">2026-06-19T09:11:00Z</dcterms:modified>
  <cp:category/>
</cp:coreProperties>
</file>