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9CC" w:rsidRDefault="008479CC" w:rsidP="008479CC">
      <w:pPr>
        <w:pStyle w:val="3"/>
        <w:spacing w:after="0" w:line="360" w:lineRule="auto"/>
        <w:jc w:val="center"/>
        <w:rPr>
          <w:b/>
          <w:sz w:val="28"/>
          <w:szCs w:val="28"/>
          <w:lang w:val="uk-UA"/>
        </w:rPr>
      </w:pPr>
      <w:r w:rsidRPr="004B57F8">
        <w:rPr>
          <w:b/>
          <w:sz w:val="28"/>
          <w:szCs w:val="28"/>
          <w:lang w:val="uk-UA"/>
        </w:rPr>
        <w:t>АНОТАЦІЯ</w:t>
      </w:r>
    </w:p>
    <w:p w:rsidR="00132206" w:rsidRPr="00EC264E" w:rsidRDefault="00132206" w:rsidP="00EC264E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val="uk-UA"/>
        </w:rPr>
      </w:pPr>
      <w:r w:rsidRPr="00EC264E">
        <w:rPr>
          <w:b/>
          <w:sz w:val="28"/>
          <w:szCs w:val="28"/>
          <w:lang w:val="uk-UA"/>
        </w:rPr>
        <w:t xml:space="preserve">Рижкова </w:t>
      </w:r>
      <w:r w:rsidR="00EC264E">
        <w:rPr>
          <w:b/>
          <w:sz w:val="28"/>
          <w:szCs w:val="28"/>
          <w:lang w:val="uk-UA"/>
        </w:rPr>
        <w:t>О. </w:t>
      </w:r>
      <w:r w:rsidR="00F14672">
        <w:rPr>
          <w:b/>
          <w:sz w:val="28"/>
          <w:szCs w:val="28"/>
          <w:lang w:val="uk-UA"/>
        </w:rPr>
        <w:t>Ю</w:t>
      </w:r>
      <w:r w:rsidRPr="00EC264E">
        <w:rPr>
          <w:b/>
          <w:sz w:val="28"/>
          <w:szCs w:val="28"/>
          <w:lang w:val="uk-UA"/>
        </w:rPr>
        <w:t>.</w:t>
      </w:r>
      <w:r w:rsidRPr="00EC264E">
        <w:rPr>
          <w:i/>
          <w:sz w:val="28"/>
          <w:szCs w:val="28"/>
          <w:lang w:val="uk-UA"/>
        </w:rPr>
        <w:t xml:space="preserve"> </w:t>
      </w:r>
      <w:r w:rsidRPr="00EC264E">
        <w:rPr>
          <w:rStyle w:val="s1"/>
          <w:rFonts w:ascii="Times New Roman" w:eastAsia="Calibri" w:hAnsi="Times New Roman"/>
          <w:b/>
          <w:sz w:val="28"/>
          <w:szCs w:val="28"/>
          <w:lang w:val="uk-UA"/>
        </w:rPr>
        <w:t>Корекція дитячих страхів з використанням арт</w:t>
      </w:r>
      <w:r w:rsidR="00EC264E">
        <w:rPr>
          <w:rStyle w:val="s1"/>
          <w:rFonts w:ascii="Times New Roman" w:eastAsia="Calibri" w:hAnsi="Times New Roman"/>
          <w:b/>
          <w:sz w:val="28"/>
          <w:szCs w:val="28"/>
          <w:lang w:val="uk-UA"/>
        </w:rPr>
        <w:t>-</w:t>
      </w:r>
      <w:r w:rsidR="00F14672">
        <w:rPr>
          <w:rStyle w:val="s1"/>
          <w:rFonts w:ascii="Times New Roman" w:eastAsia="Calibri" w:hAnsi="Times New Roman"/>
          <w:b/>
          <w:sz w:val="28"/>
          <w:szCs w:val="28"/>
          <w:lang w:val="uk-UA"/>
        </w:rPr>
        <w:t> </w:t>
      </w:r>
      <w:r w:rsidRPr="00EC264E">
        <w:rPr>
          <w:rStyle w:val="s1"/>
          <w:rFonts w:ascii="Times New Roman" w:eastAsia="Calibri" w:hAnsi="Times New Roman"/>
          <w:b/>
          <w:sz w:val="28"/>
          <w:szCs w:val="28"/>
          <w:lang w:val="uk-UA"/>
        </w:rPr>
        <w:t>технологій</w:t>
      </w:r>
      <w:r w:rsidRPr="00EC264E">
        <w:rPr>
          <w:b/>
          <w:color w:val="000000"/>
          <w:sz w:val="28"/>
          <w:szCs w:val="28"/>
          <w:lang w:val="uk-UA"/>
        </w:rPr>
        <w:t>.</w:t>
      </w:r>
      <w:r w:rsidRPr="00EC264E">
        <w:rPr>
          <w:sz w:val="28"/>
          <w:szCs w:val="28"/>
          <w:lang w:val="uk-UA"/>
        </w:rPr>
        <w:t xml:space="preserve"> </w:t>
      </w:r>
      <w:r w:rsidRPr="00EC264E">
        <w:rPr>
          <w:rFonts w:eastAsia="Calibri"/>
          <w:sz w:val="28"/>
          <w:szCs w:val="28"/>
          <w:lang w:val="uk-UA" w:eastAsia="uk-UA"/>
        </w:rPr>
        <w:t>Олександра Юріївна Рижкова,</w:t>
      </w:r>
      <w:r w:rsidRPr="00EC264E">
        <w:rPr>
          <w:sz w:val="28"/>
          <w:szCs w:val="28"/>
          <w:lang w:val="uk-UA"/>
        </w:rPr>
        <w:t xml:space="preserve"> Тернопільський педагогічний університет імені Володимира Гнатюка, факультет педагогіки і психології, кафедра соціальної роботи та соціальної педагогі</w:t>
      </w:r>
      <w:r w:rsidR="00EC264E">
        <w:rPr>
          <w:sz w:val="28"/>
          <w:szCs w:val="28"/>
          <w:lang w:val="uk-UA"/>
        </w:rPr>
        <w:t>ки; науковий керівник Сорока О. </w:t>
      </w:r>
      <w:r w:rsidRPr="00EC264E">
        <w:rPr>
          <w:sz w:val="28"/>
          <w:szCs w:val="28"/>
          <w:lang w:val="uk-UA"/>
        </w:rPr>
        <w:t>В. – Тернопіль, 2026. – 52 с.</w:t>
      </w:r>
    </w:p>
    <w:p w:rsidR="00132206" w:rsidRPr="00EC264E" w:rsidRDefault="00132206" w:rsidP="00EC264E">
      <w:pPr>
        <w:pStyle w:val="a3"/>
        <w:suppressLineNumbers/>
        <w:spacing w:after="0" w:line="360" w:lineRule="auto"/>
        <w:rPr>
          <w:sz w:val="28"/>
          <w:szCs w:val="28"/>
          <w:lang w:val="uk-UA"/>
        </w:rPr>
      </w:pPr>
      <w:r w:rsidRPr="00EC264E">
        <w:rPr>
          <w:sz w:val="28"/>
          <w:szCs w:val="28"/>
          <w:lang w:val="uk-UA"/>
        </w:rPr>
        <w:t xml:space="preserve">Досліджувалася проблема </w:t>
      </w:r>
      <w:r w:rsidRPr="00EC264E">
        <w:rPr>
          <w:rStyle w:val="s1"/>
          <w:rFonts w:ascii="Times New Roman" w:hAnsi="Times New Roman"/>
          <w:sz w:val="28"/>
          <w:szCs w:val="28"/>
          <w:lang w:val="uk-UA"/>
        </w:rPr>
        <w:t>корекції дитячих страхів з використанням арт-технологій</w:t>
      </w:r>
      <w:r w:rsidRPr="00EC264E">
        <w:rPr>
          <w:color w:val="000000"/>
          <w:sz w:val="28"/>
          <w:szCs w:val="28"/>
          <w:lang w:val="uk-UA"/>
        </w:rPr>
        <w:t>.</w:t>
      </w:r>
    </w:p>
    <w:p w:rsidR="00132206" w:rsidRPr="00EC264E" w:rsidRDefault="00132206" w:rsidP="00EC264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C264E">
        <w:rPr>
          <w:b/>
          <w:bCs/>
          <w:sz w:val="28"/>
          <w:szCs w:val="28"/>
          <w:lang w:val="uk-UA"/>
        </w:rPr>
        <w:t>Об’єкт дослідження</w:t>
      </w:r>
      <w:r w:rsidRPr="00EC264E">
        <w:rPr>
          <w:sz w:val="28"/>
          <w:szCs w:val="28"/>
          <w:lang w:val="uk-UA"/>
        </w:rPr>
        <w:t xml:space="preserve"> – корекція дитячих страхів.</w:t>
      </w:r>
    </w:p>
    <w:p w:rsidR="00132206" w:rsidRPr="00EC264E" w:rsidRDefault="00132206" w:rsidP="00EC264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C264E">
        <w:rPr>
          <w:b/>
          <w:bCs/>
          <w:sz w:val="28"/>
          <w:szCs w:val="28"/>
          <w:lang w:val="uk-UA"/>
        </w:rPr>
        <w:t>Предмет дослідження</w:t>
      </w:r>
      <w:r w:rsidRPr="00EC264E">
        <w:rPr>
          <w:sz w:val="28"/>
          <w:szCs w:val="28"/>
          <w:lang w:val="uk-UA"/>
        </w:rPr>
        <w:t xml:space="preserve"> – потенціал арт-технологій у процесі корекції дитячих страхів.</w:t>
      </w:r>
    </w:p>
    <w:p w:rsidR="00132206" w:rsidRPr="00EC264E" w:rsidRDefault="00132206" w:rsidP="00EC264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C264E">
        <w:rPr>
          <w:b/>
          <w:bCs/>
          <w:sz w:val="28"/>
          <w:szCs w:val="28"/>
          <w:lang w:val="uk-UA"/>
        </w:rPr>
        <w:t>Мета дослідження</w:t>
      </w:r>
      <w:r w:rsidRPr="00EC264E">
        <w:rPr>
          <w:sz w:val="28"/>
          <w:szCs w:val="28"/>
          <w:lang w:val="uk-UA"/>
        </w:rPr>
        <w:t>: теоретично обґрунтувати та емпірично дослідити ефективність використання арт-технологій у корекції дитячих страхів дітей молодшого шкільного віку.</w:t>
      </w:r>
    </w:p>
    <w:p w:rsidR="00132206" w:rsidRPr="00EC264E" w:rsidRDefault="00132206" w:rsidP="00EC264E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E">
        <w:rPr>
          <w:rFonts w:ascii="Times New Roman" w:hAnsi="Times New Roman" w:cs="Times New Roman"/>
          <w:sz w:val="28"/>
          <w:szCs w:val="28"/>
        </w:rPr>
        <w:t xml:space="preserve">У роботі </w:t>
      </w:r>
      <w:r w:rsidR="00F16933" w:rsidRPr="00EC264E">
        <w:rPr>
          <w:rFonts w:ascii="Times New Roman" w:eastAsia="Times New Roman" w:hAnsi="Times New Roman" w:cs="Times New Roman"/>
          <w:sz w:val="28"/>
          <w:szCs w:val="28"/>
        </w:rPr>
        <w:t>проаналізовано</w:t>
      </w:r>
      <w:r w:rsidRPr="00EC264E">
        <w:rPr>
          <w:rFonts w:ascii="Times New Roman" w:eastAsia="Times New Roman" w:hAnsi="Times New Roman" w:cs="Times New Roman"/>
          <w:sz w:val="28"/>
          <w:szCs w:val="28"/>
        </w:rPr>
        <w:t xml:space="preserve"> наукові підходи до вивчення проблеми дитячих страхів та їх типологію;</w:t>
      </w:r>
      <w:r w:rsidR="00EC264E">
        <w:rPr>
          <w:rFonts w:ascii="Times New Roman" w:eastAsia="Times New Roman" w:hAnsi="Times New Roman" w:cs="Times New Roman"/>
          <w:sz w:val="28"/>
          <w:szCs w:val="28"/>
        </w:rPr>
        <w:t xml:space="preserve"> з’ясо</w:t>
      </w:r>
      <w:r w:rsidR="00F16933" w:rsidRPr="00EC264E">
        <w:rPr>
          <w:rFonts w:ascii="Times New Roman" w:eastAsia="Times New Roman" w:hAnsi="Times New Roman" w:cs="Times New Roman"/>
          <w:sz w:val="28"/>
          <w:szCs w:val="28"/>
        </w:rPr>
        <w:t>вано</w:t>
      </w:r>
      <w:r w:rsidRPr="00EC264E">
        <w:rPr>
          <w:rFonts w:ascii="Times New Roman" w:eastAsia="Times New Roman" w:hAnsi="Times New Roman" w:cs="Times New Roman"/>
          <w:sz w:val="28"/>
          <w:szCs w:val="28"/>
        </w:rPr>
        <w:t xml:space="preserve"> основні причини та чинники, що впливають на виникнення дитячих страхів;</w:t>
      </w:r>
      <w:r w:rsidR="00F16933" w:rsidRPr="00EC264E">
        <w:rPr>
          <w:rFonts w:ascii="Times New Roman" w:eastAsia="Times New Roman" w:hAnsi="Times New Roman" w:cs="Times New Roman"/>
          <w:sz w:val="28"/>
          <w:szCs w:val="28"/>
        </w:rPr>
        <w:t xml:space="preserve"> охарактеризовано</w:t>
      </w:r>
      <w:r w:rsidRPr="00EC264E">
        <w:rPr>
          <w:rFonts w:ascii="Times New Roman" w:eastAsia="Times New Roman" w:hAnsi="Times New Roman" w:cs="Times New Roman"/>
          <w:sz w:val="28"/>
          <w:szCs w:val="28"/>
        </w:rPr>
        <w:t xml:space="preserve"> особливості прояву страхів у дітей молодшого шкільного віку;</w:t>
      </w:r>
      <w:r w:rsidR="00F16933" w:rsidRPr="00EC26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64E">
        <w:rPr>
          <w:rFonts w:ascii="Times New Roman" w:eastAsia="Times New Roman" w:hAnsi="Times New Roman" w:cs="Times New Roman"/>
          <w:sz w:val="28"/>
          <w:szCs w:val="28"/>
        </w:rPr>
        <w:t>розк</w:t>
      </w:r>
      <w:r w:rsidR="00F16933" w:rsidRPr="00EC264E">
        <w:rPr>
          <w:rFonts w:ascii="Times New Roman" w:eastAsia="Times New Roman" w:hAnsi="Times New Roman" w:cs="Times New Roman"/>
          <w:sz w:val="28"/>
          <w:szCs w:val="28"/>
        </w:rPr>
        <w:t>рито</w:t>
      </w:r>
      <w:r w:rsidRPr="00EC264E">
        <w:rPr>
          <w:rFonts w:ascii="Times New Roman" w:eastAsia="Times New Roman" w:hAnsi="Times New Roman" w:cs="Times New Roman"/>
          <w:sz w:val="28"/>
          <w:szCs w:val="28"/>
        </w:rPr>
        <w:t xml:space="preserve"> потенціал арт-терапії та арт-технологій у процесі корекції дитячих страхів;</w:t>
      </w:r>
      <w:r w:rsidR="00F16933" w:rsidRPr="00EC264E">
        <w:rPr>
          <w:rFonts w:ascii="Times New Roman" w:eastAsia="Times New Roman" w:hAnsi="Times New Roman" w:cs="Times New Roman"/>
          <w:sz w:val="28"/>
          <w:szCs w:val="28"/>
        </w:rPr>
        <w:t xml:space="preserve"> здійснено</w:t>
      </w:r>
      <w:r w:rsidRPr="00EC264E">
        <w:rPr>
          <w:rFonts w:ascii="Times New Roman" w:eastAsia="Times New Roman" w:hAnsi="Times New Roman" w:cs="Times New Roman"/>
          <w:sz w:val="28"/>
          <w:szCs w:val="28"/>
        </w:rPr>
        <w:t xml:space="preserve"> емпірич</w:t>
      </w:r>
      <w:r w:rsidR="00EC264E">
        <w:rPr>
          <w:rFonts w:ascii="Times New Roman" w:eastAsia="Times New Roman" w:hAnsi="Times New Roman" w:cs="Times New Roman"/>
          <w:sz w:val="28"/>
          <w:szCs w:val="28"/>
        </w:rPr>
        <w:t>не дослідження та проаналізовано</w:t>
      </w:r>
      <w:r w:rsidRPr="00EC264E">
        <w:rPr>
          <w:rFonts w:ascii="Times New Roman" w:eastAsia="Times New Roman" w:hAnsi="Times New Roman" w:cs="Times New Roman"/>
          <w:sz w:val="28"/>
          <w:szCs w:val="28"/>
        </w:rPr>
        <w:t xml:space="preserve"> його результати</w:t>
      </w:r>
      <w:r w:rsidR="00EC26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2206" w:rsidRPr="00EC264E" w:rsidRDefault="00132206" w:rsidP="00EC264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C264E">
        <w:rPr>
          <w:b/>
          <w:sz w:val="28"/>
          <w:szCs w:val="28"/>
          <w:lang w:val="uk-UA"/>
        </w:rPr>
        <w:t xml:space="preserve">Ключові слова: </w:t>
      </w:r>
      <w:r w:rsidR="008E00A5" w:rsidRPr="00EC264E">
        <w:rPr>
          <w:sz w:val="28"/>
          <w:szCs w:val="28"/>
          <w:lang w:val="uk-UA"/>
        </w:rPr>
        <w:t>страхи</w:t>
      </w:r>
      <w:r w:rsidRPr="00EC264E">
        <w:rPr>
          <w:sz w:val="28"/>
          <w:szCs w:val="28"/>
          <w:lang w:val="uk-UA"/>
        </w:rPr>
        <w:t xml:space="preserve">, </w:t>
      </w:r>
      <w:r w:rsidR="008E00A5" w:rsidRPr="00EC264E">
        <w:rPr>
          <w:sz w:val="28"/>
          <w:szCs w:val="28"/>
          <w:lang w:val="uk-UA"/>
        </w:rPr>
        <w:t>дитячі страхи</w:t>
      </w:r>
      <w:r w:rsidRPr="00EC264E">
        <w:rPr>
          <w:sz w:val="28"/>
          <w:szCs w:val="28"/>
          <w:lang w:val="uk-UA"/>
        </w:rPr>
        <w:t xml:space="preserve">, </w:t>
      </w:r>
      <w:r w:rsidR="008E00A5" w:rsidRPr="00EC264E">
        <w:rPr>
          <w:sz w:val="28"/>
          <w:szCs w:val="28"/>
          <w:lang w:val="uk-UA"/>
        </w:rPr>
        <w:t xml:space="preserve">тривожність, </w:t>
      </w:r>
      <w:r w:rsidR="00EC264E" w:rsidRPr="00EC264E">
        <w:rPr>
          <w:sz w:val="28"/>
          <w:szCs w:val="28"/>
          <w:lang w:val="uk-UA"/>
        </w:rPr>
        <w:t>діти молодшого шкільного віку</w:t>
      </w:r>
      <w:r w:rsidR="00EC264E">
        <w:rPr>
          <w:sz w:val="28"/>
          <w:szCs w:val="28"/>
          <w:lang w:val="uk-UA"/>
        </w:rPr>
        <w:t>,</w:t>
      </w:r>
      <w:r w:rsidR="00EC264E" w:rsidRPr="00EC264E">
        <w:rPr>
          <w:sz w:val="28"/>
          <w:szCs w:val="28"/>
          <w:lang w:val="uk-UA"/>
        </w:rPr>
        <w:t xml:space="preserve"> </w:t>
      </w:r>
      <w:r w:rsidR="008E00A5" w:rsidRPr="00EC264E">
        <w:rPr>
          <w:sz w:val="28"/>
          <w:szCs w:val="28"/>
          <w:lang w:val="uk-UA"/>
        </w:rPr>
        <w:t xml:space="preserve">арт-терапія, корекція, </w:t>
      </w:r>
      <w:r w:rsidR="00EC264E" w:rsidRPr="00EC264E">
        <w:rPr>
          <w:sz w:val="28"/>
          <w:szCs w:val="28"/>
          <w:lang w:val="uk-UA"/>
        </w:rPr>
        <w:t xml:space="preserve">малювання, </w:t>
      </w:r>
      <w:proofErr w:type="spellStart"/>
      <w:r w:rsidR="00EC264E" w:rsidRPr="00EC264E">
        <w:rPr>
          <w:sz w:val="28"/>
          <w:szCs w:val="28"/>
          <w:lang w:val="uk-UA"/>
        </w:rPr>
        <w:t>казкотерапія</w:t>
      </w:r>
      <w:proofErr w:type="spellEnd"/>
      <w:r w:rsidR="00EC264E" w:rsidRPr="00EC264E">
        <w:rPr>
          <w:sz w:val="28"/>
          <w:szCs w:val="28"/>
          <w:lang w:val="uk-UA"/>
        </w:rPr>
        <w:t>, музикотерапія</w:t>
      </w:r>
      <w:r w:rsidR="00EC264E">
        <w:rPr>
          <w:sz w:val="28"/>
          <w:szCs w:val="28"/>
          <w:lang w:val="uk-UA"/>
        </w:rPr>
        <w:t>.</w:t>
      </w:r>
    </w:p>
    <w:p w:rsidR="00442417" w:rsidRDefault="00442417" w:rsidP="00EC264E">
      <w:pPr>
        <w:spacing w:line="360" w:lineRule="auto"/>
        <w:ind w:firstLine="709"/>
        <w:jc w:val="both"/>
        <w:rPr>
          <w:lang w:val="uk-UA"/>
        </w:rPr>
      </w:pPr>
    </w:p>
    <w:p w:rsidR="00EC264E" w:rsidRDefault="00EC264E" w:rsidP="00EC264E">
      <w:pPr>
        <w:spacing w:line="360" w:lineRule="auto"/>
        <w:ind w:firstLine="709"/>
        <w:jc w:val="both"/>
        <w:rPr>
          <w:lang w:val="uk-UA"/>
        </w:rPr>
      </w:pPr>
    </w:p>
    <w:p w:rsidR="00EC264E" w:rsidRDefault="00EC264E" w:rsidP="00EC264E">
      <w:pPr>
        <w:spacing w:line="360" w:lineRule="auto"/>
        <w:ind w:firstLine="709"/>
        <w:jc w:val="both"/>
        <w:rPr>
          <w:lang w:val="uk-UA"/>
        </w:rPr>
      </w:pPr>
    </w:p>
    <w:p w:rsidR="00EC264E" w:rsidRDefault="00EC264E" w:rsidP="00EC264E">
      <w:pPr>
        <w:spacing w:line="360" w:lineRule="auto"/>
        <w:ind w:firstLine="709"/>
        <w:jc w:val="both"/>
        <w:rPr>
          <w:lang w:val="uk-UA"/>
        </w:rPr>
      </w:pPr>
    </w:p>
    <w:p w:rsidR="00EC264E" w:rsidRDefault="00EC264E" w:rsidP="00EC264E">
      <w:pPr>
        <w:spacing w:line="360" w:lineRule="auto"/>
        <w:ind w:firstLine="709"/>
        <w:jc w:val="both"/>
        <w:rPr>
          <w:lang w:val="uk-UA"/>
        </w:rPr>
      </w:pPr>
    </w:p>
    <w:p w:rsidR="00EC264E" w:rsidRDefault="00EC264E" w:rsidP="00EC264E">
      <w:pPr>
        <w:spacing w:line="360" w:lineRule="auto"/>
        <w:ind w:firstLine="709"/>
        <w:jc w:val="both"/>
        <w:rPr>
          <w:lang w:val="uk-UA"/>
        </w:rPr>
      </w:pPr>
    </w:p>
    <w:p w:rsidR="00EC264E" w:rsidRDefault="00EC264E" w:rsidP="00EC264E">
      <w:pPr>
        <w:spacing w:line="360" w:lineRule="auto"/>
        <w:ind w:firstLine="709"/>
        <w:jc w:val="both"/>
        <w:rPr>
          <w:lang w:val="uk-UA"/>
        </w:rPr>
      </w:pPr>
    </w:p>
    <w:p w:rsidR="00EC264E" w:rsidRDefault="00EC264E" w:rsidP="00EC264E">
      <w:pPr>
        <w:spacing w:line="360" w:lineRule="auto"/>
        <w:ind w:firstLine="709"/>
        <w:jc w:val="both"/>
        <w:rPr>
          <w:lang w:val="uk-UA"/>
        </w:rPr>
      </w:pPr>
    </w:p>
    <w:p w:rsidR="00EC264E" w:rsidRDefault="00EC264E" w:rsidP="00EC264E">
      <w:pPr>
        <w:spacing w:line="360" w:lineRule="auto"/>
        <w:ind w:firstLine="709"/>
        <w:jc w:val="both"/>
        <w:rPr>
          <w:lang w:val="uk-UA"/>
        </w:rPr>
      </w:pPr>
    </w:p>
    <w:p w:rsidR="00EC264E" w:rsidRDefault="00EC264E" w:rsidP="00EC264E">
      <w:pPr>
        <w:spacing w:line="360" w:lineRule="auto"/>
        <w:ind w:firstLine="709"/>
        <w:jc w:val="both"/>
        <w:rPr>
          <w:lang w:val="uk-UA"/>
        </w:rPr>
      </w:pPr>
    </w:p>
    <w:p w:rsidR="00EC264E" w:rsidRDefault="00EC264E" w:rsidP="008479CC">
      <w:pPr>
        <w:spacing w:line="360" w:lineRule="auto"/>
        <w:jc w:val="both"/>
        <w:rPr>
          <w:lang w:val="uk-UA"/>
        </w:rPr>
      </w:pPr>
    </w:p>
    <w:p w:rsidR="00EC264E" w:rsidRPr="004C244C" w:rsidRDefault="00EC264E" w:rsidP="00EC264E">
      <w:pPr>
        <w:pStyle w:val="a6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DB6EE7">
        <w:rPr>
          <w:b/>
          <w:bCs/>
          <w:sz w:val="28"/>
          <w:szCs w:val="28"/>
          <w:lang w:val="en-US"/>
        </w:rPr>
        <w:lastRenderedPageBreak/>
        <w:t>A</w:t>
      </w:r>
      <w:bookmarkStart w:id="0" w:name="_GoBack"/>
      <w:bookmarkEnd w:id="0"/>
      <w:r w:rsidRPr="00DB6EE7">
        <w:rPr>
          <w:b/>
          <w:bCs/>
          <w:sz w:val="28"/>
          <w:szCs w:val="28"/>
          <w:lang w:val="en-US"/>
        </w:rPr>
        <w:t>BSTRACT</w:t>
      </w:r>
    </w:p>
    <w:p w:rsidR="00EC264E" w:rsidRPr="004C244C" w:rsidRDefault="00EC264E" w:rsidP="004C244C">
      <w:pPr>
        <w:spacing w:line="360" w:lineRule="auto"/>
        <w:ind w:firstLine="709"/>
        <w:jc w:val="both"/>
        <w:rPr>
          <w:sz w:val="28"/>
          <w:szCs w:val="28"/>
          <w:lang w:val="en-AU" w:eastAsia="uk-UA"/>
        </w:rPr>
      </w:pPr>
      <w:r w:rsidRPr="004C244C">
        <w:rPr>
          <w:b/>
          <w:bCs/>
          <w:sz w:val="28"/>
          <w:szCs w:val="28"/>
          <w:lang w:val="en-AU"/>
        </w:rPr>
        <w:t xml:space="preserve">O. </w:t>
      </w:r>
      <w:r w:rsidR="00F14672" w:rsidRPr="004C244C">
        <w:rPr>
          <w:b/>
          <w:bCs/>
          <w:sz w:val="28"/>
          <w:szCs w:val="28"/>
          <w:lang w:val="en-AU"/>
        </w:rPr>
        <w:t>Y</w:t>
      </w:r>
      <w:r w:rsidRPr="004C244C">
        <w:rPr>
          <w:b/>
          <w:bCs/>
          <w:sz w:val="28"/>
          <w:szCs w:val="28"/>
          <w:lang w:val="en-AU"/>
        </w:rPr>
        <w:t xml:space="preserve">. </w:t>
      </w:r>
      <w:proofErr w:type="spellStart"/>
      <w:r w:rsidRPr="004C244C">
        <w:rPr>
          <w:b/>
          <w:bCs/>
          <w:sz w:val="28"/>
          <w:szCs w:val="28"/>
          <w:lang w:val="en-AU"/>
        </w:rPr>
        <w:t>Ryzhkova</w:t>
      </w:r>
      <w:proofErr w:type="spellEnd"/>
      <w:r w:rsidRPr="004C244C">
        <w:rPr>
          <w:sz w:val="28"/>
          <w:szCs w:val="28"/>
          <w:lang w:val="en-AU"/>
        </w:rPr>
        <w:t xml:space="preserve"> </w:t>
      </w:r>
      <w:r w:rsidR="003E3D23" w:rsidRPr="004C244C">
        <w:rPr>
          <w:b/>
          <w:bCs/>
          <w:sz w:val="28"/>
          <w:szCs w:val="28"/>
          <w:lang w:val="en-AU"/>
        </w:rPr>
        <w:t xml:space="preserve">Correction of </w:t>
      </w:r>
      <w:r w:rsidR="004C244C" w:rsidRPr="004C244C">
        <w:rPr>
          <w:b/>
          <w:sz w:val="28"/>
          <w:szCs w:val="28"/>
          <w:lang w:val="en-AU" w:eastAsia="uk-UA"/>
        </w:rPr>
        <w:t>Children's Fears Using Art Technologies</w:t>
      </w:r>
      <w:r w:rsidRPr="004C244C">
        <w:rPr>
          <w:b/>
          <w:bCs/>
          <w:sz w:val="28"/>
          <w:szCs w:val="28"/>
          <w:lang w:val="en-AU"/>
        </w:rPr>
        <w:t>.</w:t>
      </w:r>
      <w:r w:rsidRPr="004C244C">
        <w:rPr>
          <w:sz w:val="28"/>
          <w:szCs w:val="28"/>
          <w:lang w:val="en-AU"/>
        </w:rPr>
        <w:t xml:space="preserve"> </w:t>
      </w:r>
      <w:proofErr w:type="spellStart"/>
      <w:r w:rsidR="003E3D23" w:rsidRPr="004C244C">
        <w:rPr>
          <w:sz w:val="28"/>
          <w:szCs w:val="28"/>
          <w:lang w:val="en-AU"/>
        </w:rPr>
        <w:t>Oleksandra</w:t>
      </w:r>
      <w:proofErr w:type="spellEnd"/>
      <w:r w:rsidR="003E3D23" w:rsidRPr="004C244C">
        <w:rPr>
          <w:sz w:val="28"/>
          <w:szCs w:val="28"/>
          <w:lang w:val="en-AU"/>
        </w:rPr>
        <w:t xml:space="preserve"> </w:t>
      </w:r>
      <w:proofErr w:type="spellStart"/>
      <w:r w:rsidR="002C2FBB" w:rsidRPr="004C244C">
        <w:rPr>
          <w:sz w:val="28"/>
          <w:szCs w:val="28"/>
          <w:lang w:val="en-AU"/>
        </w:rPr>
        <w:t>Yuriyi</w:t>
      </w:r>
      <w:r w:rsidR="003E3D23" w:rsidRPr="004C244C">
        <w:rPr>
          <w:sz w:val="28"/>
          <w:szCs w:val="28"/>
          <w:lang w:val="en-AU"/>
        </w:rPr>
        <w:t>vna</w:t>
      </w:r>
      <w:proofErr w:type="spellEnd"/>
      <w:r w:rsidR="003E3D23" w:rsidRPr="004C244C">
        <w:rPr>
          <w:sz w:val="28"/>
          <w:szCs w:val="28"/>
          <w:lang w:val="en-AU"/>
        </w:rPr>
        <w:t xml:space="preserve"> </w:t>
      </w:r>
      <w:proofErr w:type="spellStart"/>
      <w:r w:rsidR="003E3D23" w:rsidRPr="004C244C">
        <w:rPr>
          <w:sz w:val="28"/>
          <w:szCs w:val="28"/>
          <w:lang w:val="en-AU"/>
        </w:rPr>
        <w:t>Ryzhkova</w:t>
      </w:r>
      <w:proofErr w:type="spellEnd"/>
      <w:r w:rsidRPr="004C244C">
        <w:rPr>
          <w:sz w:val="28"/>
          <w:szCs w:val="28"/>
          <w:lang w:val="en-AU"/>
        </w:rPr>
        <w:t xml:space="preserve">, </w:t>
      </w:r>
      <w:proofErr w:type="spellStart"/>
      <w:r w:rsidRPr="004C244C">
        <w:rPr>
          <w:sz w:val="28"/>
          <w:szCs w:val="28"/>
          <w:lang w:val="en-AU"/>
        </w:rPr>
        <w:t>Volodymyr</w:t>
      </w:r>
      <w:proofErr w:type="spellEnd"/>
      <w:r w:rsidRPr="004C244C">
        <w:rPr>
          <w:sz w:val="28"/>
          <w:szCs w:val="28"/>
          <w:lang w:val="en-AU"/>
        </w:rPr>
        <w:t xml:space="preserve"> </w:t>
      </w:r>
      <w:proofErr w:type="spellStart"/>
      <w:r w:rsidRPr="004C244C">
        <w:rPr>
          <w:sz w:val="28"/>
          <w:szCs w:val="28"/>
          <w:lang w:val="en-AU"/>
        </w:rPr>
        <w:t>Hnatiuk</w:t>
      </w:r>
      <w:proofErr w:type="spellEnd"/>
      <w:r w:rsidRPr="004C244C">
        <w:rPr>
          <w:sz w:val="28"/>
          <w:szCs w:val="28"/>
          <w:lang w:val="en-AU"/>
        </w:rPr>
        <w:t xml:space="preserve"> </w:t>
      </w:r>
      <w:proofErr w:type="spellStart"/>
      <w:r w:rsidRPr="004C244C">
        <w:rPr>
          <w:sz w:val="28"/>
          <w:szCs w:val="28"/>
          <w:lang w:val="en-AU"/>
        </w:rPr>
        <w:t>Ternopil</w:t>
      </w:r>
      <w:proofErr w:type="spellEnd"/>
      <w:r w:rsidRPr="004C244C">
        <w:rPr>
          <w:sz w:val="28"/>
          <w:szCs w:val="28"/>
          <w:lang w:val="en-AU"/>
        </w:rPr>
        <w:t xml:space="preserve"> Pedagogical University, Faculty of Pedagogy and Psychology, Department of Social Work and Social Pedagogy; supervisor: O. </w:t>
      </w:r>
      <w:r w:rsidR="003E3D23" w:rsidRPr="004C244C">
        <w:rPr>
          <w:sz w:val="28"/>
          <w:szCs w:val="28"/>
          <w:lang w:val="en-AU"/>
        </w:rPr>
        <w:t xml:space="preserve">V. </w:t>
      </w:r>
      <w:proofErr w:type="spellStart"/>
      <w:r w:rsidR="003E3D23" w:rsidRPr="004C244C">
        <w:rPr>
          <w:sz w:val="28"/>
          <w:szCs w:val="28"/>
          <w:lang w:val="en-AU"/>
        </w:rPr>
        <w:t>Soroka</w:t>
      </w:r>
      <w:proofErr w:type="spellEnd"/>
      <w:r w:rsidR="003E3D23" w:rsidRPr="004C244C">
        <w:rPr>
          <w:sz w:val="28"/>
          <w:szCs w:val="28"/>
          <w:lang w:val="en-AU"/>
        </w:rPr>
        <w:t xml:space="preserve"> – </w:t>
      </w:r>
      <w:proofErr w:type="spellStart"/>
      <w:r w:rsidR="003E3D23" w:rsidRPr="004C244C">
        <w:rPr>
          <w:sz w:val="28"/>
          <w:szCs w:val="28"/>
          <w:lang w:val="en-AU"/>
        </w:rPr>
        <w:t>Ternopil</w:t>
      </w:r>
      <w:proofErr w:type="spellEnd"/>
      <w:r w:rsidR="003E3D23" w:rsidRPr="004C244C">
        <w:rPr>
          <w:sz w:val="28"/>
          <w:szCs w:val="28"/>
          <w:lang w:val="en-AU"/>
        </w:rPr>
        <w:t>, 2026. – 52</w:t>
      </w:r>
      <w:r w:rsidRPr="004C244C">
        <w:rPr>
          <w:sz w:val="28"/>
          <w:szCs w:val="28"/>
          <w:lang w:val="en-AU"/>
        </w:rPr>
        <w:t> p.</w:t>
      </w:r>
    </w:p>
    <w:p w:rsidR="004C244C" w:rsidRPr="004C244C" w:rsidRDefault="004C244C" w:rsidP="004C244C">
      <w:pPr>
        <w:spacing w:line="360" w:lineRule="auto"/>
        <w:ind w:firstLine="709"/>
        <w:jc w:val="both"/>
        <w:rPr>
          <w:sz w:val="28"/>
          <w:szCs w:val="28"/>
          <w:lang w:val="en-AU" w:eastAsia="uk-UA"/>
        </w:rPr>
      </w:pPr>
      <w:r w:rsidRPr="004C244C">
        <w:rPr>
          <w:sz w:val="28"/>
          <w:szCs w:val="28"/>
          <w:lang w:val="en-AU" w:eastAsia="uk-UA"/>
        </w:rPr>
        <w:t xml:space="preserve">The study examines the issue of social work with children and adolescents affected by </w:t>
      </w:r>
      <w:proofErr w:type="gramStart"/>
      <w:r w:rsidRPr="004C244C">
        <w:rPr>
          <w:sz w:val="28"/>
          <w:szCs w:val="28"/>
          <w:lang w:val="en-AU" w:eastAsia="uk-UA"/>
        </w:rPr>
        <w:t>crisis situations</w:t>
      </w:r>
      <w:proofErr w:type="gramEnd"/>
      <w:r w:rsidRPr="004C244C">
        <w:rPr>
          <w:sz w:val="28"/>
          <w:szCs w:val="28"/>
          <w:lang w:val="en-AU" w:eastAsia="uk-UA"/>
        </w:rPr>
        <w:t>.</w:t>
      </w:r>
    </w:p>
    <w:p w:rsidR="003E3D23" w:rsidRPr="004C244C" w:rsidRDefault="00EC264E" w:rsidP="004C244C">
      <w:pPr>
        <w:spacing w:line="360" w:lineRule="auto"/>
        <w:ind w:firstLine="709"/>
        <w:jc w:val="both"/>
        <w:rPr>
          <w:sz w:val="28"/>
          <w:szCs w:val="28"/>
          <w:lang w:val="en-AU" w:eastAsia="uk-UA"/>
        </w:rPr>
      </w:pPr>
      <w:r w:rsidRPr="004C244C">
        <w:rPr>
          <w:b/>
          <w:bCs/>
          <w:sz w:val="28"/>
          <w:szCs w:val="28"/>
          <w:lang w:val="en-AU"/>
        </w:rPr>
        <w:t>Object of the study</w:t>
      </w:r>
      <w:r w:rsidR="004C244C">
        <w:rPr>
          <w:sz w:val="28"/>
          <w:szCs w:val="28"/>
          <w:lang w:val="en-AU"/>
        </w:rPr>
        <w:t xml:space="preserve"> –</w:t>
      </w:r>
      <w:r w:rsidR="004C244C">
        <w:rPr>
          <w:sz w:val="28"/>
          <w:szCs w:val="28"/>
          <w:lang w:val="uk-UA"/>
        </w:rPr>
        <w:t xml:space="preserve"> </w:t>
      </w:r>
      <w:r w:rsidR="004C244C" w:rsidRPr="004C244C">
        <w:rPr>
          <w:sz w:val="28"/>
          <w:szCs w:val="28"/>
          <w:lang w:val="en-AU" w:eastAsia="uk-UA"/>
        </w:rPr>
        <w:t>the correction of children's fears.</w:t>
      </w:r>
    </w:p>
    <w:p w:rsidR="003E3D23" w:rsidRPr="004C244C" w:rsidRDefault="00EC264E" w:rsidP="004C244C">
      <w:pPr>
        <w:spacing w:line="360" w:lineRule="auto"/>
        <w:ind w:firstLine="709"/>
        <w:jc w:val="both"/>
        <w:rPr>
          <w:sz w:val="28"/>
          <w:szCs w:val="28"/>
          <w:lang w:val="en-AU" w:eastAsia="uk-UA"/>
        </w:rPr>
      </w:pPr>
      <w:r w:rsidRPr="004C244C">
        <w:rPr>
          <w:b/>
          <w:bCs/>
          <w:sz w:val="28"/>
          <w:szCs w:val="28"/>
          <w:lang w:val="en-AU"/>
        </w:rPr>
        <w:t>Subject of the study</w:t>
      </w:r>
      <w:r w:rsidR="004C244C">
        <w:rPr>
          <w:sz w:val="28"/>
          <w:szCs w:val="28"/>
          <w:lang w:val="en-AU"/>
        </w:rPr>
        <w:t xml:space="preserve"> –</w:t>
      </w:r>
      <w:r w:rsidR="004C244C">
        <w:rPr>
          <w:sz w:val="28"/>
          <w:szCs w:val="28"/>
          <w:lang w:val="uk-UA"/>
        </w:rPr>
        <w:t xml:space="preserve"> </w:t>
      </w:r>
      <w:r w:rsidR="004C244C" w:rsidRPr="004C244C">
        <w:rPr>
          <w:sz w:val="28"/>
          <w:szCs w:val="28"/>
          <w:lang w:val="en-AU" w:eastAsia="uk-UA"/>
        </w:rPr>
        <w:t>the potential of art technologies in the process of correcting children's fears.</w:t>
      </w:r>
    </w:p>
    <w:p w:rsidR="004C244C" w:rsidRPr="004C244C" w:rsidRDefault="00EC264E" w:rsidP="004C244C">
      <w:pPr>
        <w:spacing w:line="360" w:lineRule="auto"/>
        <w:ind w:firstLine="709"/>
        <w:jc w:val="both"/>
        <w:rPr>
          <w:sz w:val="28"/>
          <w:szCs w:val="28"/>
          <w:lang w:val="en-AU" w:eastAsia="uk-UA"/>
        </w:rPr>
      </w:pPr>
      <w:r w:rsidRPr="004C244C">
        <w:rPr>
          <w:b/>
          <w:bCs/>
          <w:sz w:val="28"/>
          <w:szCs w:val="28"/>
          <w:lang w:val="en-AU"/>
        </w:rPr>
        <w:t>Research objective</w:t>
      </w:r>
      <w:r w:rsidRPr="004C244C">
        <w:rPr>
          <w:sz w:val="28"/>
          <w:szCs w:val="28"/>
          <w:lang w:val="en-AU"/>
        </w:rPr>
        <w:t xml:space="preserve">: </w:t>
      </w:r>
      <w:r w:rsidR="004C244C" w:rsidRPr="004C244C">
        <w:rPr>
          <w:sz w:val="28"/>
          <w:szCs w:val="28"/>
          <w:lang w:val="en-AU" w:eastAsia="uk-UA"/>
        </w:rPr>
        <w:t>to theoretically substantiate and empirically investigate the effectiveness of using art technologies in the correction of fears among primary school children.</w:t>
      </w:r>
    </w:p>
    <w:p w:rsidR="004C244C" w:rsidRPr="004C244C" w:rsidRDefault="004C244C" w:rsidP="004C244C">
      <w:pPr>
        <w:spacing w:line="360" w:lineRule="auto"/>
        <w:ind w:firstLine="709"/>
        <w:jc w:val="both"/>
        <w:rPr>
          <w:sz w:val="28"/>
          <w:szCs w:val="28"/>
          <w:lang w:val="en-AU" w:eastAsia="uk-UA"/>
        </w:rPr>
      </w:pPr>
      <w:proofErr w:type="gramStart"/>
      <w:r w:rsidRPr="004C244C">
        <w:rPr>
          <w:sz w:val="28"/>
          <w:szCs w:val="28"/>
          <w:lang w:val="en-AU" w:eastAsia="uk-UA"/>
        </w:rPr>
        <w:t xml:space="preserve">The paper </w:t>
      </w:r>
      <w:proofErr w:type="spellStart"/>
      <w:r w:rsidRPr="004C244C">
        <w:rPr>
          <w:sz w:val="28"/>
          <w:szCs w:val="28"/>
          <w:lang w:val="en-AU" w:eastAsia="uk-UA"/>
        </w:rPr>
        <w:t>analyzes</w:t>
      </w:r>
      <w:proofErr w:type="spellEnd"/>
      <w:r w:rsidRPr="004C244C">
        <w:rPr>
          <w:sz w:val="28"/>
          <w:szCs w:val="28"/>
          <w:lang w:val="en-AU" w:eastAsia="uk-UA"/>
        </w:rPr>
        <w:t xml:space="preserve"> scientific approaches to the study of children's fears and their typology; identifies the main causes and factors influencing the emergence of children's fears; characterizes the specific features of fear manifestations in primary school children; reveals the potential of art therapy and art technologies in the process of correcting children's fears; and presents the results of an empirical study and their analysis.</w:t>
      </w:r>
      <w:proofErr w:type="gramEnd"/>
    </w:p>
    <w:p w:rsidR="004C244C" w:rsidRPr="004C244C" w:rsidRDefault="00EC264E" w:rsidP="004C244C">
      <w:pPr>
        <w:spacing w:line="360" w:lineRule="auto"/>
        <w:ind w:firstLine="709"/>
        <w:jc w:val="both"/>
        <w:rPr>
          <w:sz w:val="28"/>
          <w:szCs w:val="28"/>
          <w:lang w:val="en-AU" w:eastAsia="uk-UA"/>
        </w:rPr>
      </w:pPr>
      <w:r w:rsidRPr="004C244C">
        <w:rPr>
          <w:b/>
          <w:bCs/>
          <w:sz w:val="28"/>
          <w:szCs w:val="28"/>
          <w:lang w:val="en-AU"/>
        </w:rPr>
        <w:t>Keywords:</w:t>
      </w:r>
      <w:r w:rsidR="003E3D23" w:rsidRPr="004C244C">
        <w:rPr>
          <w:sz w:val="28"/>
          <w:szCs w:val="28"/>
          <w:lang w:val="en-AU"/>
        </w:rPr>
        <w:t xml:space="preserve"> </w:t>
      </w:r>
      <w:r w:rsidR="004C244C" w:rsidRPr="004C244C">
        <w:rPr>
          <w:sz w:val="28"/>
          <w:szCs w:val="28"/>
          <w:lang w:val="en-AU" w:eastAsia="uk-UA"/>
        </w:rPr>
        <w:t>fears, children's fears, anxiety, primary school children, art therapy, correction, drawing therapy, fairy-tale therapy, music therapy.</w:t>
      </w:r>
    </w:p>
    <w:p w:rsidR="00EC264E" w:rsidRPr="004C244C" w:rsidRDefault="00EC264E" w:rsidP="004C244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C264E" w:rsidRPr="00EC264E" w:rsidRDefault="00EC264E" w:rsidP="00EC264E">
      <w:pPr>
        <w:spacing w:line="360" w:lineRule="auto"/>
        <w:ind w:firstLine="709"/>
        <w:jc w:val="both"/>
        <w:rPr>
          <w:lang w:val="en-US"/>
        </w:rPr>
      </w:pPr>
    </w:p>
    <w:sectPr w:rsidR="00EC264E" w:rsidRPr="00EC26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F1770"/>
    <w:multiLevelType w:val="hybridMultilevel"/>
    <w:tmpl w:val="9FBC9996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AF"/>
    <w:rsid w:val="00132206"/>
    <w:rsid w:val="002C2FBB"/>
    <w:rsid w:val="003E3D23"/>
    <w:rsid w:val="00442417"/>
    <w:rsid w:val="004C244C"/>
    <w:rsid w:val="006C7AAF"/>
    <w:rsid w:val="008479CC"/>
    <w:rsid w:val="008E00A5"/>
    <w:rsid w:val="00EC264E"/>
    <w:rsid w:val="00F14672"/>
    <w:rsid w:val="00F1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761F"/>
  <w15:chartTrackingRefBased/>
  <w15:docId w15:val="{44A61293-63A5-43DB-898D-3988C1F6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32206"/>
    <w:pPr>
      <w:spacing w:after="120" w:line="300" w:lineRule="auto"/>
      <w:ind w:firstLine="709"/>
      <w:jc w:val="both"/>
    </w:pPr>
    <w:rPr>
      <w:rFonts w:eastAsia="Calibri"/>
    </w:rPr>
  </w:style>
  <w:style w:type="character" w:customStyle="1" w:styleId="a4">
    <w:name w:val="Основний текст Знак"/>
    <w:basedOn w:val="a0"/>
    <w:link w:val="a3"/>
    <w:semiHidden/>
    <w:rsid w:val="00132206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s1">
    <w:name w:val="s1"/>
    <w:basedOn w:val="a0"/>
    <w:rsid w:val="0013220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a5">
    <w:name w:val="List Paragraph"/>
    <w:basedOn w:val="a"/>
    <w:uiPriority w:val="34"/>
    <w:qFormat/>
    <w:rsid w:val="00132206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uk-UA" w:eastAsia="zh-CN"/>
    </w:rPr>
  </w:style>
  <w:style w:type="paragraph" w:styleId="a6">
    <w:name w:val="Normal (Web)"/>
    <w:basedOn w:val="a"/>
    <w:uiPriority w:val="99"/>
    <w:unhideWhenUsed/>
    <w:rsid w:val="00EC264E"/>
    <w:pPr>
      <w:spacing w:before="100" w:beforeAutospacing="1" w:after="100" w:afterAutospacing="1"/>
    </w:pPr>
    <w:rPr>
      <w:lang w:val="uk-UA" w:eastAsia="uk-UA"/>
    </w:rPr>
  </w:style>
  <w:style w:type="paragraph" w:styleId="3">
    <w:name w:val="Body Text 3"/>
    <w:basedOn w:val="a"/>
    <w:link w:val="30"/>
    <w:uiPriority w:val="99"/>
    <w:unhideWhenUsed/>
    <w:rsid w:val="008479CC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rsid w:val="008479CC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2026-06-21T15:50:00Z</dcterms:created>
  <dcterms:modified xsi:type="dcterms:W3CDTF">2026-06-23T20:44:00Z</dcterms:modified>
</cp:coreProperties>
</file>