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598F" w14:textId="77777777" w:rsidR="00901740" w:rsidRPr="000C18AD" w:rsidRDefault="00901740" w:rsidP="00901740">
      <w:pPr>
        <w:pStyle w:val="10"/>
        <w:ind w:firstLine="0"/>
        <w:jc w:val="center"/>
        <w:rPr>
          <w:b/>
          <w:bCs/>
        </w:rPr>
      </w:pPr>
      <w:r>
        <w:rPr>
          <w:b/>
          <w:bCs/>
        </w:rPr>
        <w:t>АНОТАЦІЯ</w:t>
      </w:r>
    </w:p>
    <w:p w14:paraId="2F1C9454" w14:textId="77777777" w:rsidR="00901740" w:rsidRPr="005D3EB5" w:rsidRDefault="00901740" w:rsidP="00901740">
      <w:pPr>
        <w:pStyle w:val="10"/>
        <w:rPr>
          <w:b/>
          <w:bCs/>
          <w:color w:val="auto"/>
        </w:rPr>
      </w:pPr>
      <w:r>
        <w:t>Климчук П. В. Методика розробки дидактичного забезпечення для вивчення інформаційних технологій в закладах професійної освіти: кваліфікаційна робота на здобуття освітнього ступеня «магістр» зі спеціальності 015 Професійна освіта, спеціалізації 015.39 Цифрові технології. Тернопільський національний педагогічний університет імені Володимира Гнатюка. Тернопіль, 2026. 71</w:t>
      </w:r>
      <w:r w:rsidRPr="005E2117">
        <w:t xml:space="preserve"> с</w:t>
      </w:r>
      <w:r>
        <w:t>.</w:t>
      </w:r>
    </w:p>
    <w:p w14:paraId="76733121" w14:textId="77777777" w:rsidR="00901740" w:rsidRPr="007A3825" w:rsidRDefault="00901740" w:rsidP="00901740">
      <w:pPr>
        <w:pStyle w:val="10"/>
      </w:pPr>
      <w:r w:rsidRPr="00275FB4">
        <w:t xml:space="preserve">У </w:t>
      </w:r>
      <w:r w:rsidRPr="00492514">
        <w:t xml:space="preserve">роботі </w:t>
      </w:r>
      <w:r>
        <w:t>п</w:t>
      </w:r>
      <w:r w:rsidRPr="007A3825">
        <w:t>роаналізовано теоретичні підходи до поняття «дидактичне забезпечення» та досліджено особливості використання інформаційних технологій у закладах професійної освіти. Обґрунтовано доцільність використання хмарних сервісів Google для створення інтерактивного навчального середовища.</w:t>
      </w:r>
    </w:p>
    <w:p w14:paraId="3C30BE4B" w14:textId="77777777" w:rsidR="00901740" w:rsidRPr="007A3825" w:rsidRDefault="00901740" w:rsidP="00901740">
      <w:pPr>
        <w:pStyle w:val="10"/>
      </w:pPr>
      <w:r w:rsidRPr="007A3825">
        <w:t>У роботі розроблено дидактичне наповнення курсу «Інформаційні системи і технології» із використанням сервісів Google Workspace, зокрема Google Sites, Google Forms, Google Docs і Google Sheets. Створено інтерактивний навчальний курс, який містить структуровані теоретичні матеріали, лабораторно-практичні роботи, тестові завдання, відеоматеріали та засоби організації самостійної роботи здобувачів освіти.</w:t>
      </w:r>
    </w:p>
    <w:p w14:paraId="35010E1A" w14:textId="77777777" w:rsidR="00901740" w:rsidRPr="007A3825" w:rsidRDefault="00901740" w:rsidP="00901740">
      <w:pPr>
        <w:pStyle w:val="10"/>
      </w:pPr>
      <w:r w:rsidRPr="007A3825">
        <w:t>Проведено педагогічний експеримент щодо перевірки ефективності запропонованої методики розробки дидактичного забезпечення. Результати дослідження підтвердили позитивний вплив використання хмарних сервісів Google на підвищення якості освітнього процесу, формування цифрової компетентності та розвиток практичних навичок здобувачів освіти.</w:t>
      </w:r>
    </w:p>
    <w:p w14:paraId="0486C088" w14:textId="77777777" w:rsidR="00901740" w:rsidRPr="001C6E90" w:rsidRDefault="00901740" w:rsidP="00901740">
      <w:pPr>
        <w:pStyle w:val="10"/>
      </w:pPr>
      <w:r w:rsidRPr="001C6E90">
        <w:t xml:space="preserve">Робота складається з </w:t>
      </w:r>
      <w:r>
        <w:t xml:space="preserve">60 </w:t>
      </w:r>
      <w:r w:rsidRPr="001C6E90">
        <w:t xml:space="preserve">сторінок основного тексту, який включає </w:t>
      </w:r>
      <w:r>
        <w:t>21</w:t>
      </w:r>
      <w:r w:rsidRPr="001C6E90">
        <w:t xml:space="preserve"> рисунків, </w:t>
      </w:r>
      <w:r>
        <w:t>15 таблиць</w:t>
      </w:r>
      <w:r w:rsidRPr="001C6E90">
        <w:t xml:space="preserve"> та додатків на </w:t>
      </w:r>
      <w:r>
        <w:t>7</w:t>
      </w:r>
      <w:r w:rsidRPr="001C6E90">
        <w:t xml:space="preserve"> сторінках.</w:t>
      </w:r>
    </w:p>
    <w:p w14:paraId="4094E704" w14:textId="77777777" w:rsidR="00901740" w:rsidRDefault="00901740" w:rsidP="00901740">
      <w:pPr>
        <w:pStyle w:val="10"/>
        <w:rPr>
          <w:b/>
          <w:bCs/>
        </w:rPr>
      </w:pPr>
    </w:p>
    <w:p w14:paraId="2B6F547A" w14:textId="77777777" w:rsidR="00901740" w:rsidRPr="00065782" w:rsidRDefault="00901740" w:rsidP="00901740">
      <w:pPr>
        <w:pStyle w:val="10"/>
      </w:pPr>
      <w:r w:rsidRPr="009D13A9">
        <w:rPr>
          <w:b/>
          <w:bCs/>
          <w:i/>
        </w:rPr>
        <w:t>Ключові слова</w:t>
      </w:r>
      <w:r>
        <w:rPr>
          <w:b/>
          <w:bCs/>
        </w:rPr>
        <w:t>:</w:t>
      </w:r>
      <w:r>
        <w:t xml:space="preserve"> </w:t>
      </w:r>
      <w:r w:rsidRPr="007A3825">
        <w:t>дидактичне забезпечення, інформаційні технології, Google Workspace, Google Sites, інтерактивний курс, професійна освіта, цифрові технології, хмарні сервіси.</w:t>
      </w:r>
      <w:r>
        <w:rPr>
          <w:b/>
          <w:bCs/>
        </w:rPr>
        <w:br w:type="page"/>
      </w:r>
    </w:p>
    <w:p w14:paraId="6908A5DC" w14:textId="77777777" w:rsidR="00901740" w:rsidRDefault="00901740" w:rsidP="00901740">
      <w:pPr>
        <w:pStyle w:val="10"/>
        <w:jc w:val="center"/>
        <w:rPr>
          <w:b/>
          <w:bCs/>
        </w:rPr>
      </w:pPr>
      <w:r>
        <w:rPr>
          <w:b/>
          <w:bCs/>
        </w:rPr>
        <w:lastRenderedPageBreak/>
        <w:t>ABSTRACT</w:t>
      </w:r>
    </w:p>
    <w:p w14:paraId="3CC8A081" w14:textId="77777777" w:rsidR="00901740" w:rsidRPr="00715E31"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Klymchuk, P. V</w:t>
      </w:r>
      <w:r w:rsidRPr="00715E31">
        <w:rPr>
          <w:rFonts w:ascii="Times New Roman" w:eastAsia="Times New Roman" w:hAnsi="Times New Roman" w:cs="Times New Roman"/>
          <w:sz w:val="28"/>
          <w:szCs w:val="24"/>
          <w:lang w:val="uk-UA" w:eastAsia="uk-UA"/>
        </w:rPr>
        <w:t xml:space="preserve">. </w:t>
      </w:r>
      <w:r w:rsidRPr="00715E31">
        <w:rPr>
          <w:rFonts w:ascii="Times New Roman" w:eastAsia="Times New Roman" w:hAnsi="Times New Roman" w:cs="Times New Roman"/>
          <w:i/>
          <w:iCs/>
          <w:sz w:val="28"/>
          <w:szCs w:val="24"/>
          <w:lang w:val="uk-UA" w:eastAsia="uk-UA"/>
        </w:rPr>
        <w:t>Methodology for developing didactic support for the study of information technologies in vocational education institutions</w:t>
      </w:r>
      <w:r w:rsidRPr="00715E31">
        <w:rPr>
          <w:rFonts w:ascii="Times New Roman" w:eastAsia="Times New Roman" w:hAnsi="Times New Roman" w:cs="Times New Roman"/>
          <w:sz w:val="28"/>
          <w:szCs w:val="24"/>
          <w:lang w:val="uk-UA" w:eastAsia="uk-UA"/>
        </w:rPr>
        <w:t>: Master's thesis in Specialty 015 Vocational Education, Specialization 015.39 Digital Technologies. Volodymyr Hnatiuk Ternopil National Pedagogical University. Ternopil. 7</w:t>
      </w:r>
      <w:r>
        <w:rPr>
          <w:rFonts w:ascii="Times New Roman" w:eastAsia="Times New Roman" w:hAnsi="Times New Roman" w:cs="Times New Roman"/>
          <w:sz w:val="28"/>
          <w:szCs w:val="24"/>
          <w:lang w:val="uk-UA" w:eastAsia="uk-UA"/>
        </w:rPr>
        <w:t>1</w:t>
      </w:r>
      <w:r w:rsidRPr="00715E31">
        <w:rPr>
          <w:rFonts w:ascii="Times New Roman" w:eastAsia="Times New Roman" w:hAnsi="Times New Roman" w:cs="Times New Roman"/>
          <w:sz w:val="28"/>
          <w:szCs w:val="24"/>
          <w:lang w:val="uk-UA" w:eastAsia="uk-UA"/>
        </w:rPr>
        <w:t xml:space="preserve"> p.</w:t>
      </w:r>
    </w:p>
    <w:p w14:paraId="77C24196" w14:textId="77777777" w:rsidR="00901740" w:rsidRPr="00715E31"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r w:rsidRPr="00715E31">
        <w:rPr>
          <w:rFonts w:ascii="Times New Roman" w:eastAsia="Times New Roman" w:hAnsi="Times New Roman" w:cs="Times New Roman"/>
          <w:sz w:val="28"/>
          <w:szCs w:val="24"/>
          <w:lang w:val="uk-UA" w:eastAsia="uk-UA"/>
        </w:rPr>
        <w:t xml:space="preserve">The paper analyzes theoretical approaches to the concept of </w:t>
      </w:r>
      <w:r>
        <w:rPr>
          <w:rFonts w:ascii="Times New Roman" w:eastAsia="Times New Roman" w:hAnsi="Times New Roman" w:cs="Times New Roman"/>
          <w:sz w:val="28"/>
          <w:szCs w:val="24"/>
          <w:lang w:val="uk-UA" w:eastAsia="uk-UA"/>
        </w:rPr>
        <w:t>«</w:t>
      </w:r>
      <w:r w:rsidRPr="00715E31">
        <w:rPr>
          <w:rFonts w:ascii="Times New Roman" w:eastAsia="Times New Roman" w:hAnsi="Times New Roman" w:cs="Times New Roman"/>
          <w:sz w:val="28"/>
          <w:szCs w:val="24"/>
          <w:lang w:val="uk-UA" w:eastAsia="uk-UA"/>
        </w:rPr>
        <w:t>didactic support</w:t>
      </w:r>
      <w:r>
        <w:rPr>
          <w:rFonts w:ascii="Times New Roman" w:eastAsia="Times New Roman" w:hAnsi="Times New Roman" w:cs="Times New Roman"/>
          <w:sz w:val="28"/>
          <w:szCs w:val="24"/>
          <w:lang w:val="uk-UA" w:eastAsia="uk-UA"/>
        </w:rPr>
        <w:t xml:space="preserve">» </w:t>
      </w:r>
      <w:r w:rsidRPr="00715E31">
        <w:rPr>
          <w:rFonts w:ascii="Times New Roman" w:eastAsia="Times New Roman" w:hAnsi="Times New Roman" w:cs="Times New Roman"/>
          <w:sz w:val="28"/>
          <w:szCs w:val="24"/>
          <w:lang w:val="uk-UA" w:eastAsia="uk-UA"/>
        </w:rPr>
        <w:t>and investigates the peculiarities of using information technologies in vocational education institutions. The feasibility of utilizing Google cloud services to create an interactive learning environment is substantiated.</w:t>
      </w:r>
    </w:p>
    <w:p w14:paraId="725B17B1" w14:textId="77777777" w:rsidR="00901740" w:rsidRPr="00715E31"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r w:rsidRPr="00715E31">
        <w:rPr>
          <w:rFonts w:ascii="Times New Roman" w:eastAsia="Times New Roman" w:hAnsi="Times New Roman" w:cs="Times New Roman"/>
          <w:sz w:val="28"/>
          <w:szCs w:val="24"/>
          <w:lang w:val="uk-UA" w:eastAsia="uk-UA"/>
        </w:rPr>
        <w:t>The study develops the didactic content for the course "Information Systems and Technologies" using Google Workspace services, specifically Google Sites, Google Forms, Google Docs, and Google Sheets. An interactive training course was created, which includes structured theoretical materials, laboratory and practical assignments, test tasks, video materials, and tools for organizing students' independent work.</w:t>
      </w:r>
    </w:p>
    <w:p w14:paraId="2BA8D96A" w14:textId="77777777" w:rsidR="00901740" w:rsidRPr="00715E31"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r w:rsidRPr="00715E31">
        <w:rPr>
          <w:rFonts w:ascii="Times New Roman" w:eastAsia="Times New Roman" w:hAnsi="Times New Roman" w:cs="Times New Roman"/>
          <w:sz w:val="28"/>
          <w:szCs w:val="24"/>
          <w:lang w:val="uk-UA" w:eastAsia="uk-UA"/>
        </w:rPr>
        <w:t>A pedagogical experiment was conducted to verify the effectiveness of the proposed methodology for developing didactic support. The research results confirmed the positive impact of using Google cloud services on improving the quality of the educational process, forming digital competence, and developing students' practical skills.</w:t>
      </w:r>
    </w:p>
    <w:p w14:paraId="07A97195" w14:textId="77777777" w:rsidR="00901740"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r w:rsidRPr="00715E31">
        <w:rPr>
          <w:rFonts w:ascii="Times New Roman" w:eastAsia="Times New Roman" w:hAnsi="Times New Roman" w:cs="Times New Roman"/>
          <w:sz w:val="28"/>
          <w:szCs w:val="24"/>
          <w:lang w:val="uk-UA" w:eastAsia="uk-UA"/>
        </w:rPr>
        <w:t xml:space="preserve">The paper consists of </w:t>
      </w:r>
      <w:r>
        <w:rPr>
          <w:rFonts w:ascii="Times New Roman" w:eastAsia="Times New Roman" w:hAnsi="Times New Roman" w:cs="Times New Roman"/>
          <w:sz w:val="28"/>
          <w:szCs w:val="24"/>
          <w:lang w:val="uk-UA" w:eastAsia="uk-UA"/>
        </w:rPr>
        <w:t>60</w:t>
      </w:r>
      <w:r w:rsidRPr="00715E31">
        <w:rPr>
          <w:rFonts w:ascii="Times New Roman" w:eastAsia="Times New Roman" w:hAnsi="Times New Roman" w:cs="Times New Roman"/>
          <w:sz w:val="28"/>
          <w:szCs w:val="24"/>
          <w:lang w:val="uk-UA" w:eastAsia="uk-UA"/>
        </w:rPr>
        <w:t xml:space="preserve"> pages of main text, including 21 figures, 15 tables, and 7 pages of appendices.</w:t>
      </w:r>
    </w:p>
    <w:p w14:paraId="0A770BD7" w14:textId="77777777" w:rsidR="00901740" w:rsidRPr="00715E31"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p>
    <w:p w14:paraId="140DFF1D" w14:textId="77777777" w:rsidR="00901740" w:rsidRPr="00715E31" w:rsidRDefault="00901740" w:rsidP="00901740">
      <w:pPr>
        <w:spacing w:after="0" w:line="360" w:lineRule="auto"/>
        <w:ind w:firstLine="709"/>
        <w:jc w:val="both"/>
        <w:rPr>
          <w:rFonts w:ascii="Times New Roman" w:eastAsia="Times New Roman" w:hAnsi="Times New Roman" w:cs="Times New Roman"/>
          <w:sz w:val="28"/>
          <w:szCs w:val="24"/>
          <w:lang w:val="uk-UA" w:eastAsia="uk-UA"/>
        </w:rPr>
      </w:pPr>
      <w:r w:rsidRPr="00715E31">
        <w:rPr>
          <w:rFonts w:ascii="Times New Roman" w:eastAsia="Times New Roman" w:hAnsi="Times New Roman" w:cs="Times New Roman"/>
          <w:b/>
          <w:bCs/>
          <w:i/>
          <w:sz w:val="28"/>
          <w:szCs w:val="24"/>
          <w:lang w:val="uk-UA" w:eastAsia="uk-UA"/>
        </w:rPr>
        <w:t>Keywords:</w:t>
      </w:r>
      <w:r w:rsidRPr="00715E31">
        <w:rPr>
          <w:rFonts w:ascii="Times New Roman" w:eastAsia="Times New Roman" w:hAnsi="Times New Roman" w:cs="Times New Roman"/>
          <w:sz w:val="28"/>
          <w:szCs w:val="24"/>
          <w:lang w:val="uk-UA" w:eastAsia="uk-UA"/>
        </w:rPr>
        <w:t xml:space="preserve"> didactic support, information technologies, Google Workspace, Google Sites, interactive course, vocational education, digital technologies, cloud services.</w:t>
      </w:r>
    </w:p>
    <w:p w14:paraId="481716B1" w14:textId="77777777" w:rsidR="00B30C86" w:rsidRPr="00901740" w:rsidRDefault="00B30C86">
      <w:pPr>
        <w:rPr>
          <w:b/>
          <w:bCs/>
        </w:rPr>
      </w:pPr>
    </w:p>
    <w:sectPr w:rsidR="00B30C86" w:rsidRPr="0090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40"/>
    <w:rsid w:val="00901740"/>
    <w:rsid w:val="00B30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C681"/>
  <w15:chartTrackingRefBased/>
  <w15:docId w15:val="{A4DDF7C0-D941-4094-910D-FD167601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740"/>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basedOn w:val="a0"/>
    <w:link w:val="10"/>
    <w:locked/>
    <w:rsid w:val="00901740"/>
    <w:rPr>
      <w:rFonts w:ascii="Times New Roman" w:hAnsi="Times New Roman" w:cs="Times New Roman"/>
      <w:color w:val="000000" w:themeColor="text1"/>
      <w:sz w:val="28"/>
      <w:szCs w:val="28"/>
    </w:rPr>
  </w:style>
  <w:style w:type="paragraph" w:customStyle="1" w:styleId="10">
    <w:name w:val="Стиль1"/>
    <w:basedOn w:val="a"/>
    <w:link w:val="1"/>
    <w:qFormat/>
    <w:rsid w:val="00901740"/>
    <w:pPr>
      <w:spacing w:after="0" w:line="360" w:lineRule="auto"/>
      <w:ind w:firstLine="709"/>
      <w:jc w:val="both"/>
    </w:pPr>
    <w:rPr>
      <w:rFonts w:ascii="Times New Roman" w:hAnsi="Times New Roman" w:cs="Times New Roman"/>
      <w:color w:val="000000" w:themeColor="text1"/>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2930</Characters>
  <Application>Microsoft Office Word</Application>
  <DocSecurity>0</DocSecurity>
  <Lines>69</Lines>
  <Paragraphs>26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2026-06-23T12:16:00Z</dcterms:created>
  <dcterms:modified xsi:type="dcterms:W3CDTF">2026-06-23T12:17:00Z</dcterms:modified>
</cp:coreProperties>
</file>