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6FAFA" w14:textId="77777777" w:rsidR="00457297" w:rsidRPr="00115961" w:rsidRDefault="00457297" w:rsidP="002515C9">
      <w:pPr>
        <w:spacing w:before="240" w:line="276" w:lineRule="auto"/>
        <w:jc w:val="center"/>
        <w:rPr>
          <w:rFonts w:ascii="Times New Roman" w:eastAsia="Times New Roman" w:hAnsi="Times New Roman" w:cs="Times New Roman"/>
          <w:b/>
          <w:kern w:val="0"/>
          <w:sz w:val="28"/>
          <w:szCs w:val="28"/>
          <w14:ligatures w14:val="none"/>
        </w:rPr>
      </w:pPr>
      <w:bookmarkStart w:id="0" w:name="_GoBack"/>
      <w:bookmarkEnd w:id="0"/>
      <w:r w:rsidRPr="00115961">
        <w:rPr>
          <w:rFonts w:ascii="Times New Roman" w:eastAsia="Times New Roman" w:hAnsi="Times New Roman" w:cs="Times New Roman"/>
          <w:b/>
          <w:kern w:val="0"/>
          <w:sz w:val="28"/>
          <w:szCs w:val="28"/>
          <w14:ligatures w14:val="none"/>
        </w:rPr>
        <w:t>АНОТАЦІЯ</w:t>
      </w:r>
    </w:p>
    <w:p w14:paraId="43B0CCAE" w14:textId="6D4F285B" w:rsidR="00457297" w:rsidRPr="00457297" w:rsidRDefault="00457297" w:rsidP="002515C9">
      <w:pPr>
        <w:spacing w:before="240" w:after="0" w:line="276" w:lineRule="auto"/>
        <w:ind w:firstLine="708"/>
        <w:jc w:val="both"/>
        <w:rPr>
          <w:rFonts w:ascii="Times New Roman" w:eastAsia="Times New Roman" w:hAnsi="Times New Roman" w:cs="Times New Roman"/>
          <w:bCs/>
          <w:color w:val="000000" w:themeColor="text1"/>
          <w:kern w:val="0"/>
          <w:sz w:val="28"/>
          <w:szCs w:val="28"/>
          <w:lang w:eastAsia="ru-RU"/>
          <w14:ligatures w14:val="none"/>
        </w:rPr>
      </w:pPr>
      <w:r w:rsidRPr="00457297">
        <w:rPr>
          <w:rFonts w:ascii="Times New Roman" w:eastAsia="Times New Roman" w:hAnsi="Times New Roman" w:cs="Times New Roman"/>
          <w:b/>
          <w:color w:val="000000" w:themeColor="text1"/>
          <w:kern w:val="0"/>
          <w:sz w:val="28"/>
          <w:szCs w:val="28"/>
          <w:lang w:eastAsia="ru-RU"/>
          <w14:ligatures w14:val="none"/>
        </w:rPr>
        <w:t>Сьомак К. П.</w:t>
      </w:r>
      <w:r w:rsidRPr="00457297">
        <w:rPr>
          <w:rFonts w:ascii="Times New Roman" w:eastAsia="Times New Roman" w:hAnsi="Times New Roman" w:cs="Times New Roman"/>
          <w:bCs/>
          <w:color w:val="000000" w:themeColor="text1"/>
          <w:kern w:val="0"/>
          <w:sz w:val="28"/>
          <w:szCs w:val="28"/>
          <w:lang w:eastAsia="ru-RU"/>
          <w14:ligatures w14:val="none"/>
        </w:rPr>
        <w:t xml:space="preserve"> Психологічні особливості сенсорної інтеграції дітей дошкільного віку з РАС. Кваліфікаційна робота на здобуття освітнього ступеня «магістр» зі спеціальності 053 Психологія. ТНПУ ім. В. Гнатюка. Тернопіль, 2025. 126 с.</w:t>
      </w:r>
    </w:p>
    <w:p w14:paraId="70A8FE08" w14:textId="6BD2C12C" w:rsidR="00457297" w:rsidRPr="00457297" w:rsidRDefault="00457297" w:rsidP="002515C9">
      <w:pPr>
        <w:spacing w:before="240" w:line="276" w:lineRule="auto"/>
        <w:ind w:firstLine="708"/>
        <w:jc w:val="both"/>
        <w:rPr>
          <w:rFonts w:ascii="Times New Roman" w:eastAsia="Times New Roman" w:hAnsi="Times New Roman" w:cs="Times New Roman"/>
          <w:bCs/>
          <w:color w:val="000000" w:themeColor="text1"/>
          <w:kern w:val="0"/>
          <w:sz w:val="28"/>
          <w:szCs w:val="28"/>
          <w:lang w:eastAsia="ru-RU"/>
          <w14:ligatures w14:val="none"/>
        </w:rPr>
      </w:pPr>
      <w:r w:rsidRPr="00457297">
        <w:rPr>
          <w:rFonts w:ascii="Times New Roman" w:eastAsia="Times New Roman" w:hAnsi="Times New Roman" w:cs="Times New Roman"/>
          <w:bCs/>
          <w:color w:val="000000" w:themeColor="text1"/>
          <w:kern w:val="0"/>
          <w:sz w:val="28"/>
          <w:szCs w:val="28"/>
          <w:lang w:eastAsia="ru-RU"/>
          <w14:ligatures w14:val="none"/>
        </w:rPr>
        <w:t xml:space="preserve">У кваліфікаційній роботі здійснено теоретико-методологічний аналіз наукових підходів до трактування сенсорної інтеграції дітей з </w:t>
      </w:r>
      <w:r w:rsidR="002515C9">
        <w:rPr>
          <w:rFonts w:ascii="Times New Roman" w:eastAsia="Times New Roman" w:hAnsi="Times New Roman" w:cs="Times New Roman"/>
          <w:bCs/>
          <w:color w:val="000000" w:themeColor="text1"/>
          <w:kern w:val="0"/>
          <w:sz w:val="28"/>
          <w:szCs w:val="28"/>
          <w:lang w:eastAsia="ru-RU"/>
          <w14:ligatures w14:val="none"/>
        </w:rPr>
        <w:t>РАС</w:t>
      </w:r>
      <w:r w:rsidRPr="00457297">
        <w:rPr>
          <w:rFonts w:ascii="Times New Roman" w:eastAsia="Times New Roman" w:hAnsi="Times New Roman" w:cs="Times New Roman"/>
          <w:bCs/>
          <w:color w:val="000000" w:themeColor="text1"/>
          <w:kern w:val="0"/>
          <w:sz w:val="28"/>
          <w:szCs w:val="28"/>
          <w:lang w:eastAsia="ru-RU"/>
          <w14:ligatures w14:val="none"/>
        </w:rPr>
        <w:t xml:space="preserve"> у психолого-педагогічній і спеціальній літературі; виявлено психологічні та вікові особливості сенсорного розвитку дітей дошкільного віку з РАС; проведено емпіричне дослідження психологічних особливостей </w:t>
      </w:r>
      <w:r w:rsidR="002515C9">
        <w:rPr>
          <w:rFonts w:ascii="Times New Roman" w:eastAsia="Times New Roman" w:hAnsi="Times New Roman" w:cs="Times New Roman"/>
          <w:bCs/>
          <w:color w:val="000000" w:themeColor="text1"/>
          <w:kern w:val="0"/>
          <w:sz w:val="28"/>
          <w:szCs w:val="28"/>
          <w:lang w:eastAsia="ru-RU"/>
          <w14:ligatures w14:val="none"/>
        </w:rPr>
        <w:t>сенсорної інтеграції</w:t>
      </w:r>
      <w:r w:rsidRPr="00457297">
        <w:rPr>
          <w:rFonts w:ascii="Times New Roman" w:eastAsia="Times New Roman" w:hAnsi="Times New Roman" w:cs="Times New Roman"/>
          <w:bCs/>
          <w:color w:val="000000" w:themeColor="text1"/>
          <w:kern w:val="0"/>
          <w:sz w:val="28"/>
          <w:szCs w:val="28"/>
          <w:lang w:eastAsia="ru-RU"/>
          <w14:ligatures w14:val="none"/>
        </w:rPr>
        <w:t>, яке підтвердило наявність значних порушень</w:t>
      </w:r>
      <w:r w:rsidR="002515C9">
        <w:rPr>
          <w:rFonts w:ascii="Times New Roman" w:eastAsia="Times New Roman" w:hAnsi="Times New Roman" w:cs="Times New Roman"/>
          <w:bCs/>
          <w:color w:val="000000" w:themeColor="text1"/>
          <w:kern w:val="0"/>
          <w:sz w:val="28"/>
          <w:szCs w:val="28"/>
          <w:lang w:eastAsia="ru-RU"/>
          <w14:ligatures w14:val="none"/>
        </w:rPr>
        <w:t xml:space="preserve">; </w:t>
      </w:r>
      <w:r w:rsidRPr="00457297">
        <w:rPr>
          <w:rFonts w:ascii="Times New Roman" w:eastAsia="Times New Roman" w:hAnsi="Times New Roman" w:cs="Times New Roman"/>
          <w:bCs/>
          <w:color w:val="000000" w:themeColor="text1"/>
          <w:kern w:val="0"/>
          <w:sz w:val="28"/>
          <w:szCs w:val="28"/>
          <w:lang w:eastAsia="ru-RU"/>
          <w14:ligatures w14:val="none"/>
        </w:rPr>
        <w:t>розроблено та апробовано корекційно-</w:t>
      </w:r>
      <w:proofErr w:type="spellStart"/>
      <w:r w:rsidRPr="00457297">
        <w:rPr>
          <w:rFonts w:ascii="Times New Roman" w:eastAsia="Times New Roman" w:hAnsi="Times New Roman" w:cs="Times New Roman"/>
          <w:bCs/>
          <w:color w:val="000000" w:themeColor="text1"/>
          <w:kern w:val="0"/>
          <w:sz w:val="28"/>
          <w:szCs w:val="28"/>
          <w:lang w:eastAsia="ru-RU"/>
          <w14:ligatures w14:val="none"/>
        </w:rPr>
        <w:t>розвиткову</w:t>
      </w:r>
      <w:proofErr w:type="spellEnd"/>
      <w:r w:rsidRPr="00457297">
        <w:rPr>
          <w:rFonts w:ascii="Times New Roman" w:eastAsia="Times New Roman" w:hAnsi="Times New Roman" w:cs="Times New Roman"/>
          <w:bCs/>
          <w:color w:val="000000" w:themeColor="text1"/>
          <w:kern w:val="0"/>
          <w:sz w:val="28"/>
          <w:szCs w:val="28"/>
          <w:lang w:eastAsia="ru-RU"/>
          <w14:ligatures w14:val="none"/>
        </w:rPr>
        <w:t xml:space="preserve"> програму, яка довела свою статистично значущу ефективність у покращенні саморегуляції та комунікації; обґрунтовано відповідні психологічні рекомендації для психологів і педагогів, спрямовані на підвищення ефективності сенсорної інтеграції дошкільників.</w:t>
      </w:r>
    </w:p>
    <w:p w14:paraId="1E267C68" w14:textId="73A1A9E5" w:rsidR="00457297" w:rsidRPr="00457297" w:rsidRDefault="00457297" w:rsidP="002515C9">
      <w:pPr>
        <w:spacing w:before="240" w:line="276" w:lineRule="auto"/>
        <w:ind w:firstLine="708"/>
        <w:jc w:val="both"/>
        <w:rPr>
          <w:rFonts w:ascii="Times New Roman" w:eastAsia="Times New Roman" w:hAnsi="Times New Roman" w:cs="Times New Roman"/>
          <w:bCs/>
          <w:color w:val="000000" w:themeColor="text1"/>
          <w:kern w:val="0"/>
          <w:sz w:val="28"/>
          <w:szCs w:val="28"/>
          <w:lang w:eastAsia="ru-RU"/>
          <w14:ligatures w14:val="none"/>
        </w:rPr>
      </w:pPr>
      <w:r w:rsidRPr="00457297">
        <w:rPr>
          <w:rFonts w:ascii="Times New Roman" w:eastAsia="Times New Roman" w:hAnsi="Times New Roman" w:cs="Times New Roman"/>
          <w:b/>
          <w:color w:val="000000" w:themeColor="text1"/>
          <w:kern w:val="0"/>
          <w:sz w:val="28"/>
          <w:szCs w:val="28"/>
          <w:lang w:eastAsia="ru-RU"/>
          <w14:ligatures w14:val="none"/>
        </w:rPr>
        <w:t>Ключові слова:</w:t>
      </w:r>
      <w:r w:rsidRPr="00457297">
        <w:rPr>
          <w:rFonts w:ascii="Times New Roman" w:eastAsia="Times New Roman" w:hAnsi="Times New Roman" w:cs="Times New Roman"/>
          <w:bCs/>
          <w:color w:val="000000" w:themeColor="text1"/>
          <w:kern w:val="0"/>
          <w:sz w:val="28"/>
          <w:szCs w:val="28"/>
          <w:lang w:eastAsia="ru-RU"/>
          <w14:ligatures w14:val="none"/>
        </w:rPr>
        <w:t xml:space="preserve"> сенсорна інтеграція, розлади </w:t>
      </w:r>
      <w:proofErr w:type="spellStart"/>
      <w:r w:rsidRPr="00457297">
        <w:rPr>
          <w:rFonts w:ascii="Times New Roman" w:eastAsia="Times New Roman" w:hAnsi="Times New Roman" w:cs="Times New Roman"/>
          <w:bCs/>
          <w:color w:val="000000" w:themeColor="text1"/>
          <w:kern w:val="0"/>
          <w:sz w:val="28"/>
          <w:szCs w:val="28"/>
          <w:lang w:eastAsia="ru-RU"/>
          <w14:ligatures w14:val="none"/>
        </w:rPr>
        <w:t>аутистичного</w:t>
      </w:r>
      <w:proofErr w:type="spellEnd"/>
      <w:r w:rsidRPr="00457297">
        <w:rPr>
          <w:rFonts w:ascii="Times New Roman" w:eastAsia="Times New Roman" w:hAnsi="Times New Roman" w:cs="Times New Roman"/>
          <w:bCs/>
          <w:color w:val="000000" w:themeColor="text1"/>
          <w:kern w:val="0"/>
          <w:sz w:val="28"/>
          <w:szCs w:val="28"/>
          <w:lang w:eastAsia="ru-RU"/>
          <w14:ligatures w14:val="none"/>
        </w:rPr>
        <w:t xml:space="preserve"> спектру, дошкільний вік</w:t>
      </w:r>
      <w:r w:rsidR="002515C9">
        <w:rPr>
          <w:rFonts w:ascii="Times New Roman" w:eastAsia="Times New Roman" w:hAnsi="Times New Roman" w:cs="Times New Roman"/>
          <w:bCs/>
          <w:color w:val="000000" w:themeColor="text1"/>
          <w:kern w:val="0"/>
          <w:sz w:val="28"/>
          <w:szCs w:val="28"/>
          <w:lang w:eastAsia="ru-RU"/>
          <w14:ligatures w14:val="none"/>
        </w:rPr>
        <w:t>.</w:t>
      </w:r>
    </w:p>
    <w:p w14:paraId="3B95E0F1" w14:textId="77777777" w:rsidR="00457297" w:rsidRPr="00115961" w:rsidRDefault="00457297" w:rsidP="002515C9">
      <w:pPr>
        <w:widowControl w:val="0"/>
        <w:autoSpaceDE w:val="0"/>
        <w:autoSpaceDN w:val="0"/>
        <w:spacing w:before="240" w:after="0" w:line="276" w:lineRule="auto"/>
        <w:jc w:val="center"/>
        <w:rPr>
          <w:rFonts w:ascii="Times New Roman" w:eastAsia="Times New Roman" w:hAnsi="Times New Roman" w:cs="Times New Roman"/>
          <w:b/>
          <w:caps/>
          <w:kern w:val="0"/>
          <w:sz w:val="28"/>
          <w:szCs w:val="28"/>
          <w14:ligatures w14:val="none"/>
        </w:rPr>
      </w:pPr>
      <w:r w:rsidRPr="00115961">
        <w:rPr>
          <w:rFonts w:ascii="Times New Roman" w:eastAsia="Times New Roman" w:hAnsi="Times New Roman" w:cs="Times New Roman"/>
          <w:b/>
          <w:caps/>
          <w:kern w:val="0"/>
          <w:sz w:val="28"/>
          <w:szCs w:val="28"/>
          <w14:ligatures w14:val="none"/>
        </w:rPr>
        <w:t>Annotation</w:t>
      </w:r>
    </w:p>
    <w:p w14:paraId="1D03ABF6" w14:textId="77F474E6" w:rsidR="00457297" w:rsidRPr="002515C9" w:rsidRDefault="00F64259" w:rsidP="002515C9">
      <w:pPr>
        <w:spacing w:before="240" w:after="0" w:line="276" w:lineRule="auto"/>
        <w:ind w:firstLine="708"/>
        <w:jc w:val="both"/>
        <w:rPr>
          <w:rFonts w:ascii="Times New Roman" w:eastAsia="Times New Roman" w:hAnsi="Times New Roman" w:cs="Times New Roman"/>
          <w:bCs/>
          <w:color w:val="000000" w:themeColor="text1"/>
          <w:kern w:val="0"/>
          <w:sz w:val="28"/>
          <w:szCs w:val="28"/>
          <w:lang w:val="en-US" w:eastAsia="ru-RU"/>
          <w14:ligatures w14:val="none"/>
        </w:rPr>
      </w:pPr>
      <w:r w:rsidRPr="00F64259">
        <w:rPr>
          <w:rFonts w:ascii="Times New Roman" w:eastAsia="Times New Roman" w:hAnsi="Times New Roman" w:cs="Times New Roman"/>
          <w:b/>
          <w:color w:val="000000" w:themeColor="text1"/>
          <w:kern w:val="0"/>
          <w:sz w:val="28"/>
          <w:szCs w:val="28"/>
          <w:lang w:val="en-US" w:eastAsia="ru-RU"/>
          <w14:ligatures w14:val="none"/>
        </w:rPr>
        <w:t>Somak K. P</w:t>
      </w:r>
      <w:r w:rsidRPr="002515C9">
        <w:rPr>
          <w:rFonts w:ascii="Times New Roman" w:eastAsia="Times New Roman" w:hAnsi="Times New Roman" w:cs="Times New Roman"/>
          <w:b/>
          <w:color w:val="000000" w:themeColor="text1"/>
          <w:kern w:val="0"/>
          <w:sz w:val="28"/>
          <w:szCs w:val="28"/>
          <w:lang w:val="en-US" w:eastAsia="ru-RU"/>
          <w14:ligatures w14:val="none"/>
        </w:rPr>
        <w:t>.</w:t>
      </w:r>
      <w:r w:rsidRPr="002515C9">
        <w:rPr>
          <w:rFonts w:ascii="Times New Roman" w:eastAsia="Times New Roman" w:hAnsi="Times New Roman" w:cs="Times New Roman"/>
          <w:bCs/>
          <w:color w:val="000000" w:themeColor="text1"/>
          <w:kern w:val="0"/>
          <w:sz w:val="28"/>
          <w:szCs w:val="28"/>
          <w:lang w:val="en-US" w:eastAsia="ru-RU"/>
          <w14:ligatures w14:val="none"/>
        </w:rPr>
        <w:t xml:space="preserve"> </w:t>
      </w:r>
      <w:r w:rsidR="00457297" w:rsidRPr="002515C9">
        <w:rPr>
          <w:rFonts w:ascii="Times New Roman" w:eastAsia="Times New Roman" w:hAnsi="Times New Roman" w:cs="Times New Roman"/>
          <w:bCs/>
          <w:color w:val="000000" w:themeColor="text1"/>
          <w:kern w:val="0"/>
          <w:sz w:val="28"/>
          <w:szCs w:val="28"/>
          <w:lang w:val="en-US" w:eastAsia="ru-RU"/>
          <w14:ligatures w14:val="none"/>
        </w:rPr>
        <w:t xml:space="preserve">Psychological features of sensory integration in preschool children with ASD. Master’s thesis for the MA degree in the specialty 053 Psychology. </w:t>
      </w:r>
      <w:proofErr w:type="spellStart"/>
      <w:r w:rsidR="00457297" w:rsidRPr="002515C9">
        <w:rPr>
          <w:rFonts w:ascii="Times New Roman" w:eastAsia="Times New Roman" w:hAnsi="Times New Roman" w:cs="Times New Roman"/>
          <w:bCs/>
          <w:color w:val="000000" w:themeColor="text1"/>
          <w:kern w:val="0"/>
          <w:sz w:val="28"/>
          <w:szCs w:val="28"/>
          <w:lang w:val="en-US" w:eastAsia="ru-RU"/>
          <w14:ligatures w14:val="none"/>
        </w:rPr>
        <w:t>Ternopil</w:t>
      </w:r>
      <w:proofErr w:type="spellEnd"/>
      <w:r w:rsidR="00457297" w:rsidRPr="002515C9">
        <w:rPr>
          <w:rFonts w:ascii="Times New Roman" w:eastAsia="Times New Roman" w:hAnsi="Times New Roman" w:cs="Times New Roman"/>
          <w:bCs/>
          <w:color w:val="000000" w:themeColor="text1"/>
          <w:kern w:val="0"/>
          <w:sz w:val="28"/>
          <w:szCs w:val="28"/>
          <w:lang w:val="en-US" w:eastAsia="ru-RU"/>
          <w14:ligatures w14:val="none"/>
        </w:rPr>
        <w:t xml:space="preserve"> </w:t>
      </w:r>
      <w:proofErr w:type="spellStart"/>
      <w:r w:rsidR="00457297" w:rsidRPr="002515C9">
        <w:rPr>
          <w:rFonts w:ascii="Times New Roman" w:eastAsia="Times New Roman" w:hAnsi="Times New Roman" w:cs="Times New Roman"/>
          <w:bCs/>
          <w:color w:val="000000" w:themeColor="text1"/>
          <w:kern w:val="0"/>
          <w:sz w:val="28"/>
          <w:szCs w:val="28"/>
          <w:lang w:val="en-US" w:eastAsia="ru-RU"/>
          <w14:ligatures w14:val="none"/>
        </w:rPr>
        <w:t>Volodymyr</w:t>
      </w:r>
      <w:proofErr w:type="spellEnd"/>
      <w:r w:rsidR="00457297" w:rsidRPr="002515C9">
        <w:rPr>
          <w:rFonts w:ascii="Times New Roman" w:eastAsia="Times New Roman" w:hAnsi="Times New Roman" w:cs="Times New Roman"/>
          <w:bCs/>
          <w:color w:val="000000" w:themeColor="text1"/>
          <w:kern w:val="0"/>
          <w:sz w:val="28"/>
          <w:szCs w:val="28"/>
          <w:lang w:val="en-US" w:eastAsia="ru-RU"/>
          <w14:ligatures w14:val="none"/>
        </w:rPr>
        <w:t xml:space="preserve"> </w:t>
      </w:r>
      <w:proofErr w:type="spellStart"/>
      <w:r w:rsidR="00457297" w:rsidRPr="002515C9">
        <w:rPr>
          <w:rFonts w:ascii="Times New Roman" w:eastAsia="Times New Roman" w:hAnsi="Times New Roman" w:cs="Times New Roman"/>
          <w:bCs/>
          <w:color w:val="000000" w:themeColor="text1"/>
          <w:kern w:val="0"/>
          <w:sz w:val="28"/>
          <w:szCs w:val="28"/>
          <w:lang w:val="en-US" w:eastAsia="ru-RU"/>
          <w14:ligatures w14:val="none"/>
        </w:rPr>
        <w:t>Hnatiuk</w:t>
      </w:r>
      <w:proofErr w:type="spellEnd"/>
      <w:r w:rsidR="00457297" w:rsidRPr="002515C9">
        <w:rPr>
          <w:rFonts w:ascii="Times New Roman" w:eastAsia="Times New Roman" w:hAnsi="Times New Roman" w:cs="Times New Roman"/>
          <w:bCs/>
          <w:color w:val="000000" w:themeColor="text1"/>
          <w:kern w:val="0"/>
          <w:sz w:val="28"/>
          <w:szCs w:val="28"/>
          <w:lang w:val="en-US" w:eastAsia="ru-RU"/>
          <w14:ligatures w14:val="none"/>
        </w:rPr>
        <w:t xml:space="preserve"> National Pedagogical University. </w:t>
      </w:r>
      <w:proofErr w:type="spellStart"/>
      <w:r w:rsidR="00457297" w:rsidRPr="002515C9">
        <w:rPr>
          <w:rFonts w:ascii="Times New Roman" w:eastAsia="Times New Roman" w:hAnsi="Times New Roman" w:cs="Times New Roman"/>
          <w:bCs/>
          <w:color w:val="000000" w:themeColor="text1"/>
          <w:kern w:val="0"/>
          <w:sz w:val="28"/>
          <w:szCs w:val="28"/>
          <w:lang w:val="en-US" w:eastAsia="ru-RU"/>
          <w14:ligatures w14:val="none"/>
        </w:rPr>
        <w:t>Ternopil</w:t>
      </w:r>
      <w:proofErr w:type="spellEnd"/>
      <w:r w:rsidR="00457297" w:rsidRPr="002515C9">
        <w:rPr>
          <w:rFonts w:ascii="Times New Roman" w:eastAsia="Times New Roman" w:hAnsi="Times New Roman" w:cs="Times New Roman"/>
          <w:bCs/>
          <w:color w:val="000000" w:themeColor="text1"/>
          <w:kern w:val="0"/>
          <w:sz w:val="28"/>
          <w:szCs w:val="28"/>
          <w:lang w:val="en-US" w:eastAsia="ru-RU"/>
          <w14:ligatures w14:val="none"/>
        </w:rPr>
        <w:t>, 2025. 126 p.</w:t>
      </w:r>
    </w:p>
    <w:p w14:paraId="30E8C6FF" w14:textId="1619DFE2" w:rsidR="00457297" w:rsidRPr="002515C9" w:rsidRDefault="00457297" w:rsidP="002515C9">
      <w:pPr>
        <w:spacing w:before="240" w:line="276" w:lineRule="auto"/>
        <w:ind w:firstLine="708"/>
        <w:jc w:val="both"/>
        <w:rPr>
          <w:rFonts w:ascii="Times New Roman" w:eastAsia="Times New Roman" w:hAnsi="Times New Roman" w:cs="Times New Roman"/>
          <w:bCs/>
          <w:color w:val="000000" w:themeColor="text1"/>
          <w:kern w:val="0"/>
          <w:sz w:val="28"/>
          <w:szCs w:val="28"/>
          <w:lang w:val="en-US" w:eastAsia="ru-RU"/>
          <w14:ligatures w14:val="none"/>
        </w:rPr>
      </w:pPr>
      <w:r w:rsidRPr="002515C9">
        <w:rPr>
          <w:rFonts w:ascii="Times New Roman" w:eastAsia="Times New Roman" w:hAnsi="Times New Roman" w:cs="Times New Roman"/>
          <w:bCs/>
          <w:color w:val="000000" w:themeColor="text1"/>
          <w:kern w:val="0"/>
          <w:sz w:val="28"/>
          <w:szCs w:val="28"/>
          <w:lang w:val="en-US" w:eastAsia="ru-RU"/>
          <w14:ligatures w14:val="none"/>
        </w:rPr>
        <w:t>In the Master's thesis, a theoretical and methodological analysis of scientific approaches to the interpretation of Sensory Integration in children with autism carried out; the psychological and age-related features of sensory development in preschool children with ASD were revealed; an empirical study of SI psychological features was conducted, which confirmed the presence of significant impairments the author's correctional and developmental program was developed and successfully tested, demonstrating its statistically significant effectiveness in improving self-regulation and communication; psychological recommendations for psychologists and educators aimed at optimizing sensory integration in preschoolers were substantiated.</w:t>
      </w:r>
    </w:p>
    <w:p w14:paraId="6D26FB2D" w14:textId="2C1CA593" w:rsidR="00457297" w:rsidRPr="002515C9" w:rsidRDefault="00457297" w:rsidP="002515C9">
      <w:pPr>
        <w:spacing w:before="240" w:line="276" w:lineRule="auto"/>
        <w:ind w:firstLine="708"/>
        <w:jc w:val="both"/>
        <w:rPr>
          <w:rFonts w:ascii="Times New Roman" w:eastAsia="Times New Roman" w:hAnsi="Times New Roman" w:cs="Times New Roman"/>
          <w:bCs/>
          <w:color w:val="000000" w:themeColor="text1"/>
          <w:kern w:val="0"/>
          <w:sz w:val="28"/>
          <w:szCs w:val="28"/>
          <w:lang w:eastAsia="ru-RU"/>
          <w14:ligatures w14:val="none"/>
        </w:rPr>
      </w:pPr>
      <w:r w:rsidRPr="002515C9">
        <w:rPr>
          <w:rFonts w:ascii="Times New Roman" w:eastAsia="Times New Roman" w:hAnsi="Times New Roman" w:cs="Times New Roman"/>
          <w:b/>
          <w:color w:val="000000" w:themeColor="text1"/>
          <w:kern w:val="0"/>
          <w:sz w:val="28"/>
          <w:szCs w:val="28"/>
          <w:lang w:val="en-US" w:eastAsia="ru-RU"/>
          <w14:ligatures w14:val="none"/>
        </w:rPr>
        <w:t>Keywords:</w:t>
      </w:r>
      <w:r w:rsidRPr="002515C9">
        <w:rPr>
          <w:rFonts w:ascii="Times New Roman" w:eastAsia="Times New Roman" w:hAnsi="Times New Roman" w:cs="Times New Roman"/>
          <w:bCs/>
          <w:color w:val="000000" w:themeColor="text1"/>
          <w:kern w:val="0"/>
          <w:sz w:val="28"/>
          <w:szCs w:val="28"/>
          <w:lang w:val="en-US" w:eastAsia="ru-RU"/>
          <w14:ligatures w14:val="none"/>
        </w:rPr>
        <w:t xml:space="preserve"> sensory integration, autism spectrum disorder (ASD), preschool age</w:t>
      </w:r>
      <w:r w:rsidR="002515C9">
        <w:rPr>
          <w:rFonts w:ascii="Times New Roman" w:eastAsia="Times New Roman" w:hAnsi="Times New Roman" w:cs="Times New Roman"/>
          <w:bCs/>
          <w:color w:val="000000" w:themeColor="text1"/>
          <w:kern w:val="0"/>
          <w:sz w:val="28"/>
          <w:szCs w:val="28"/>
          <w:lang w:eastAsia="ru-RU"/>
          <w14:ligatures w14:val="none"/>
        </w:rPr>
        <w:t>.</w:t>
      </w:r>
    </w:p>
    <w:p w14:paraId="0AC621FF" w14:textId="77777777" w:rsidR="00BC660E" w:rsidRPr="00457297" w:rsidRDefault="00BC660E" w:rsidP="002515C9">
      <w:pPr>
        <w:spacing w:before="240" w:line="276" w:lineRule="auto"/>
        <w:jc w:val="both"/>
        <w:rPr>
          <w:rFonts w:ascii="Times New Roman" w:eastAsia="Times New Roman" w:hAnsi="Times New Roman" w:cs="Times New Roman"/>
          <w:bCs/>
          <w:color w:val="000000" w:themeColor="text1"/>
          <w:kern w:val="0"/>
          <w:sz w:val="28"/>
          <w:szCs w:val="28"/>
          <w:lang w:eastAsia="ru-RU"/>
          <w14:ligatures w14:val="none"/>
        </w:rPr>
      </w:pPr>
    </w:p>
    <w:sectPr w:rsidR="00BC660E" w:rsidRPr="004572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E8"/>
    <w:rsid w:val="00051132"/>
    <w:rsid w:val="001163E8"/>
    <w:rsid w:val="002515C9"/>
    <w:rsid w:val="00335878"/>
    <w:rsid w:val="00457297"/>
    <w:rsid w:val="004D7846"/>
    <w:rsid w:val="00BC660E"/>
    <w:rsid w:val="00C565C7"/>
    <w:rsid w:val="00F642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63BF"/>
  <w15:chartTrackingRefBased/>
  <w15:docId w15:val="{EAA4A023-A136-4CCC-94D0-71B16F4C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297"/>
  </w:style>
  <w:style w:type="paragraph" w:styleId="1">
    <w:name w:val="heading 1"/>
    <w:basedOn w:val="a"/>
    <w:next w:val="a"/>
    <w:link w:val="10"/>
    <w:uiPriority w:val="9"/>
    <w:qFormat/>
    <w:rsid w:val="00116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6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63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63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63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63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63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63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63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3E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63E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63E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63E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63E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63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63E8"/>
    <w:rPr>
      <w:rFonts w:eastAsiaTheme="majorEastAsia" w:cstheme="majorBidi"/>
      <w:color w:val="595959" w:themeColor="text1" w:themeTint="A6"/>
    </w:rPr>
  </w:style>
  <w:style w:type="character" w:customStyle="1" w:styleId="80">
    <w:name w:val="Заголовок 8 Знак"/>
    <w:basedOn w:val="a0"/>
    <w:link w:val="8"/>
    <w:uiPriority w:val="9"/>
    <w:semiHidden/>
    <w:rsid w:val="001163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63E8"/>
    <w:rPr>
      <w:rFonts w:eastAsiaTheme="majorEastAsia" w:cstheme="majorBidi"/>
      <w:color w:val="272727" w:themeColor="text1" w:themeTint="D8"/>
    </w:rPr>
  </w:style>
  <w:style w:type="paragraph" w:styleId="a3">
    <w:name w:val="Title"/>
    <w:basedOn w:val="a"/>
    <w:next w:val="a"/>
    <w:link w:val="a4"/>
    <w:uiPriority w:val="10"/>
    <w:qFormat/>
    <w:rsid w:val="00116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163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3E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163E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163E8"/>
    <w:pPr>
      <w:spacing w:before="160"/>
      <w:jc w:val="center"/>
    </w:pPr>
    <w:rPr>
      <w:i/>
      <w:iCs/>
      <w:color w:val="404040" w:themeColor="text1" w:themeTint="BF"/>
    </w:rPr>
  </w:style>
  <w:style w:type="character" w:customStyle="1" w:styleId="a8">
    <w:name w:val="Цитата Знак"/>
    <w:basedOn w:val="a0"/>
    <w:link w:val="a7"/>
    <w:uiPriority w:val="29"/>
    <w:rsid w:val="001163E8"/>
    <w:rPr>
      <w:i/>
      <w:iCs/>
      <w:color w:val="404040" w:themeColor="text1" w:themeTint="BF"/>
    </w:rPr>
  </w:style>
  <w:style w:type="paragraph" w:styleId="a9">
    <w:name w:val="List Paragraph"/>
    <w:basedOn w:val="a"/>
    <w:uiPriority w:val="34"/>
    <w:qFormat/>
    <w:rsid w:val="001163E8"/>
    <w:pPr>
      <w:ind w:left="720"/>
      <w:contextualSpacing/>
    </w:pPr>
  </w:style>
  <w:style w:type="character" w:styleId="aa">
    <w:name w:val="Intense Emphasis"/>
    <w:basedOn w:val="a0"/>
    <w:uiPriority w:val="21"/>
    <w:qFormat/>
    <w:rsid w:val="001163E8"/>
    <w:rPr>
      <w:i/>
      <w:iCs/>
      <w:color w:val="0F4761" w:themeColor="accent1" w:themeShade="BF"/>
    </w:rPr>
  </w:style>
  <w:style w:type="paragraph" w:styleId="ab">
    <w:name w:val="Intense Quote"/>
    <w:basedOn w:val="a"/>
    <w:next w:val="a"/>
    <w:link w:val="ac"/>
    <w:uiPriority w:val="30"/>
    <w:qFormat/>
    <w:rsid w:val="00116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163E8"/>
    <w:rPr>
      <w:i/>
      <w:iCs/>
      <w:color w:val="0F4761" w:themeColor="accent1" w:themeShade="BF"/>
    </w:rPr>
  </w:style>
  <w:style w:type="character" w:styleId="ad">
    <w:name w:val="Intense Reference"/>
    <w:basedOn w:val="a0"/>
    <w:uiPriority w:val="32"/>
    <w:qFormat/>
    <w:rsid w:val="001163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760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Карітас Хмельницький</dc:creator>
  <cp:keywords/>
  <dc:description/>
  <cp:lastModifiedBy>user</cp:lastModifiedBy>
  <cp:revision>2</cp:revision>
  <dcterms:created xsi:type="dcterms:W3CDTF">2025-12-18T09:19:00Z</dcterms:created>
  <dcterms:modified xsi:type="dcterms:W3CDTF">2025-12-18T09:19:00Z</dcterms:modified>
</cp:coreProperties>
</file>