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FCE7" w14:textId="77777777" w:rsidR="00305EE4" w:rsidRPr="00305EE4" w:rsidRDefault="00B45517" w:rsidP="00305EE4">
      <w:pPr>
        <w:spacing w:after="0" w:line="360" w:lineRule="auto"/>
        <w:ind w:firstLine="709"/>
        <w:jc w:val="center"/>
        <w:rPr>
          <w:rFonts w:ascii="Times New Roman" w:eastAsia="Times New Roman" w:hAnsi="Times New Roman" w:cs="Times New Roman"/>
          <w:b/>
          <w:sz w:val="28"/>
          <w:szCs w:val="28"/>
          <w:lang w:val="uk-UA"/>
        </w:rPr>
      </w:pPr>
      <w:r>
        <w:rPr>
          <w:rFonts w:ascii="Times New Roman" w:eastAsia="Times New Roman" w:hAnsi="Times New Roman" w:cs="Times New Roman"/>
          <w:b/>
          <w:noProof/>
          <w:sz w:val="28"/>
          <w:szCs w:val="28"/>
          <w:lang w:val="uk-UA" w:eastAsia="uk-UA"/>
        </w:rPr>
        <w:pict w14:anchorId="3810FCF0">
          <v:roundrect id="_x0000_s1029" style="position:absolute;left:0;text-align:left;margin-left:444.75pt;margin-top:-45.3pt;width:47.4pt;height:36pt;z-index:251660288" arcsize="10923f" strokecolor="white"/>
        </w:pict>
      </w:r>
      <w:r w:rsidR="00305EE4" w:rsidRPr="00305EE4">
        <w:rPr>
          <w:rFonts w:ascii="Times New Roman" w:eastAsia="Times New Roman" w:hAnsi="Times New Roman" w:cs="Times New Roman"/>
          <w:b/>
          <w:sz w:val="28"/>
          <w:szCs w:val="28"/>
          <w:lang w:val="uk-UA"/>
        </w:rPr>
        <w:t>АНОТАЦІЯ</w:t>
      </w:r>
    </w:p>
    <w:p w14:paraId="3810FCE8" w14:textId="77777777" w:rsidR="00305EE4" w:rsidRPr="00305EE4" w:rsidRDefault="00305EE4" w:rsidP="00305EE4">
      <w:pPr>
        <w:widowControl w:val="0"/>
        <w:spacing w:after="0" w:line="360" w:lineRule="auto"/>
        <w:ind w:firstLine="709"/>
        <w:jc w:val="both"/>
        <w:rPr>
          <w:rFonts w:ascii="Times New Roman" w:eastAsia="Times New Roman" w:hAnsi="Times New Roman" w:cs="Times New Roman"/>
          <w:b/>
          <w:color w:val="FF0000"/>
          <w:sz w:val="28"/>
          <w:szCs w:val="28"/>
          <w:lang w:val="uk-UA"/>
        </w:rPr>
      </w:pPr>
      <w:r w:rsidRPr="00305EE4">
        <w:rPr>
          <w:rFonts w:ascii="Times New Roman" w:eastAsia="Times New Roman" w:hAnsi="Times New Roman" w:cs="Times New Roman"/>
          <w:b/>
          <w:sz w:val="28"/>
          <w:szCs w:val="28"/>
          <w:lang w:val="uk-UA"/>
        </w:rPr>
        <w:t>Стрияк О. В.</w:t>
      </w:r>
      <w:r w:rsidRPr="00305EE4">
        <w:rPr>
          <w:rFonts w:ascii="Times New Roman" w:eastAsia="Times New Roman" w:hAnsi="Times New Roman" w:cs="Times New Roman"/>
          <w:i/>
          <w:sz w:val="28"/>
          <w:szCs w:val="28"/>
          <w:lang w:val="uk-UA"/>
        </w:rPr>
        <w:t xml:space="preserve"> </w:t>
      </w:r>
      <w:r w:rsidRPr="00305EE4">
        <w:rPr>
          <w:rFonts w:ascii="Times New Roman" w:eastAsia="Times New Roman" w:hAnsi="Times New Roman" w:cs="Times New Roman"/>
          <w:sz w:val="28"/>
          <w:szCs w:val="28"/>
          <w:lang w:val="uk-UA"/>
        </w:rPr>
        <w:t>Особливості прояву депресивних станів старших підлітків у контексті цифрової залежності. Кваліфікаційна робота на здобуття освітнього ступеня «магістр» зі спеціальності 053 Психологія. ТНПУ ім. В. Гнатюка. Тернопіль, 2025. 104 с.</w:t>
      </w:r>
    </w:p>
    <w:p w14:paraId="3810FCE9" w14:textId="77777777" w:rsidR="00305EE4" w:rsidRPr="00305EE4" w:rsidRDefault="00305EE4" w:rsidP="00305EE4">
      <w:pPr>
        <w:spacing w:after="0" w:line="360" w:lineRule="auto"/>
        <w:ind w:firstLine="709"/>
        <w:jc w:val="both"/>
        <w:rPr>
          <w:rFonts w:ascii="Times New Roman" w:eastAsia="Calibri" w:hAnsi="Times New Roman" w:cs="Times New Roman"/>
          <w:sz w:val="28"/>
          <w:szCs w:val="28"/>
          <w:lang w:val="uk-UA" w:eastAsia="en-US"/>
        </w:rPr>
      </w:pPr>
      <w:r w:rsidRPr="00305EE4">
        <w:rPr>
          <w:rFonts w:ascii="Times New Roman" w:eastAsia="Calibri" w:hAnsi="Times New Roman" w:cs="Times New Roman"/>
          <w:sz w:val="28"/>
          <w:szCs w:val="28"/>
          <w:lang w:val="uk-UA" w:eastAsia="en-US"/>
        </w:rPr>
        <w:t xml:space="preserve">У кваліфікаційній роботі проаналізовано психологічні особливості підліткового віку. Висвітлено наукові підходи до дослідження прояву депресивних станів у старших підлітків та визначено основні теоретичні моделі. Досліджено цифрову залежність як соціально-психологічний феномен та її вплив на психічне здоров’я старших підлітків. Розроблено програму психоедукаційної підтримки старших підлітків та психологічні </w:t>
      </w:r>
      <w:r w:rsidRPr="00305EE4">
        <w:rPr>
          <w:rFonts w:ascii="Times New Roman" w:eastAsia="Calibri" w:hAnsi="Times New Roman" w:cs="Times New Roman"/>
          <w:spacing w:val="-14"/>
          <w:sz w:val="28"/>
          <w:szCs w:val="28"/>
          <w:lang w:val="uk-UA" w:eastAsia="en-US"/>
        </w:rPr>
        <w:t>рекомендації для педагогів для профілактики цифрової залежності у старших підлітків</w:t>
      </w:r>
    </w:p>
    <w:p w14:paraId="3810FCEA" w14:textId="77777777" w:rsidR="00305EE4" w:rsidRPr="00305EE4" w:rsidRDefault="00305EE4" w:rsidP="00305EE4">
      <w:pPr>
        <w:spacing w:after="0" w:line="360" w:lineRule="auto"/>
        <w:ind w:firstLine="709"/>
        <w:jc w:val="both"/>
        <w:rPr>
          <w:rFonts w:ascii="Times New Roman" w:eastAsia="Calibri" w:hAnsi="Times New Roman" w:cs="Times New Roman"/>
          <w:sz w:val="28"/>
          <w:szCs w:val="28"/>
          <w:lang w:val="uk-UA" w:eastAsia="en-US"/>
        </w:rPr>
      </w:pPr>
      <w:r w:rsidRPr="00305EE4">
        <w:rPr>
          <w:rFonts w:ascii="Times New Roman" w:eastAsia="Calibri" w:hAnsi="Times New Roman" w:cs="Times New Roman"/>
          <w:b/>
          <w:sz w:val="28"/>
          <w:szCs w:val="28"/>
          <w:lang w:val="uk-UA" w:eastAsia="en-US"/>
        </w:rPr>
        <w:t xml:space="preserve">Ключові слова: </w:t>
      </w:r>
      <w:r w:rsidRPr="00305EE4">
        <w:rPr>
          <w:rFonts w:ascii="Times New Roman" w:eastAsia="Calibri" w:hAnsi="Times New Roman" w:cs="Times New Roman"/>
          <w:sz w:val="28"/>
          <w:szCs w:val="28"/>
          <w:lang w:val="uk-UA" w:eastAsia="en-US"/>
        </w:rPr>
        <w:t>цифрова залежність, депресивні стани, підлітковий вік, старші підлітки, соціальні мережі, Інтернет.</w:t>
      </w:r>
    </w:p>
    <w:p w14:paraId="3810FCEB" w14:textId="77777777" w:rsidR="00305EE4" w:rsidRDefault="00305EE4" w:rsidP="00305EE4">
      <w:pPr>
        <w:spacing w:after="0" w:line="360" w:lineRule="auto"/>
        <w:ind w:firstLine="709"/>
        <w:jc w:val="center"/>
        <w:rPr>
          <w:rFonts w:ascii="Times New Roman" w:eastAsia="Calibri" w:hAnsi="Times New Roman" w:cs="Times New Roman"/>
          <w:b/>
          <w:sz w:val="28"/>
          <w:szCs w:val="28"/>
          <w:lang w:val="uk-UA" w:eastAsia="en-US"/>
        </w:rPr>
      </w:pPr>
    </w:p>
    <w:p w14:paraId="3810FCEC" w14:textId="77777777" w:rsidR="00305EE4" w:rsidRPr="00305EE4" w:rsidRDefault="00305EE4" w:rsidP="00305EE4">
      <w:pPr>
        <w:spacing w:after="0" w:line="360" w:lineRule="auto"/>
        <w:ind w:firstLine="709"/>
        <w:jc w:val="center"/>
        <w:rPr>
          <w:rFonts w:ascii="Times New Roman" w:eastAsia="Calibri" w:hAnsi="Times New Roman" w:cs="Times New Roman"/>
          <w:b/>
          <w:sz w:val="28"/>
          <w:szCs w:val="28"/>
          <w:lang w:val="en-US" w:eastAsia="en-US"/>
        </w:rPr>
      </w:pPr>
      <w:r w:rsidRPr="00305EE4">
        <w:rPr>
          <w:rFonts w:ascii="Times New Roman" w:eastAsia="Calibri" w:hAnsi="Times New Roman" w:cs="Times New Roman"/>
          <w:b/>
          <w:sz w:val="28"/>
          <w:szCs w:val="28"/>
          <w:lang w:val="en-US" w:eastAsia="en-US"/>
        </w:rPr>
        <w:t>ABSTRACT</w:t>
      </w:r>
    </w:p>
    <w:p w14:paraId="3810FCED" w14:textId="656C56DD" w:rsidR="00305EE4" w:rsidRPr="00305EE4" w:rsidRDefault="00305EE4" w:rsidP="00305EE4">
      <w:pPr>
        <w:spacing w:after="0" w:line="360" w:lineRule="auto"/>
        <w:ind w:firstLine="709"/>
        <w:jc w:val="both"/>
        <w:rPr>
          <w:rFonts w:ascii="Times New Roman" w:eastAsia="Calibri" w:hAnsi="Times New Roman" w:cs="Times New Roman"/>
          <w:color w:val="FF0000"/>
          <w:sz w:val="28"/>
          <w:szCs w:val="28"/>
          <w:lang w:val="uk-UA" w:eastAsia="en-US"/>
        </w:rPr>
      </w:pPr>
      <w:r w:rsidRPr="00305EE4">
        <w:rPr>
          <w:rFonts w:ascii="Times New Roman" w:eastAsia="Calibri" w:hAnsi="Times New Roman" w:cs="Times New Roman"/>
          <w:b/>
          <w:sz w:val="28"/>
          <w:szCs w:val="28"/>
          <w:lang w:val="en-US" w:eastAsia="en-US"/>
        </w:rPr>
        <w:t xml:space="preserve">Stryiak O. </w:t>
      </w:r>
      <w:r w:rsidRPr="00305EE4">
        <w:rPr>
          <w:rFonts w:ascii="Times New Roman" w:eastAsia="Calibri" w:hAnsi="Times New Roman" w:cs="Times New Roman"/>
          <w:sz w:val="28"/>
          <w:szCs w:val="28"/>
          <w:lang w:val="en-US" w:eastAsia="en-US"/>
        </w:rPr>
        <w:t xml:space="preserve">Features of Depressive States in Older Adolescents in the Context of Digital Dependence. </w:t>
      </w:r>
      <w:r w:rsidR="00B45517" w:rsidRPr="00245148">
        <w:rPr>
          <w:rFonts w:ascii="Times New Roman" w:eastAsia="Times New Roman" w:hAnsi="Times New Roman" w:cs="Times New Roman"/>
          <w:color w:val="000000" w:themeColor="text1"/>
          <w:sz w:val="28"/>
          <w:szCs w:val="28"/>
          <w:lang w:val="en-US"/>
        </w:rPr>
        <w:t>Master’s</w:t>
      </w:r>
      <w:r w:rsidR="00B45517" w:rsidRPr="00B45517">
        <w:rPr>
          <w:rFonts w:ascii="Times New Roman" w:eastAsia="Times New Roman" w:hAnsi="Times New Roman" w:cs="Times New Roman"/>
          <w:color w:val="000000" w:themeColor="text1"/>
          <w:sz w:val="28"/>
          <w:szCs w:val="28"/>
          <w:lang w:val="en-US"/>
        </w:rPr>
        <w:t xml:space="preserve"> thesis for </w:t>
      </w:r>
      <w:r w:rsidR="00B45517" w:rsidRPr="00B45517">
        <w:rPr>
          <w:rFonts w:ascii="Times New Roman" w:eastAsia="Times New Roman" w:hAnsi="Times New Roman" w:cs="Times New Roman"/>
          <w:sz w:val="28"/>
          <w:szCs w:val="28"/>
          <w:lang w:val="en-US"/>
        </w:rPr>
        <w:t xml:space="preserve">the </w:t>
      </w:r>
      <w:r w:rsidR="00B45517">
        <w:rPr>
          <w:rFonts w:ascii="Times New Roman" w:eastAsia="Times New Roman" w:hAnsi="Times New Roman" w:cs="Times New Roman"/>
          <w:sz w:val="28"/>
          <w:szCs w:val="28"/>
        </w:rPr>
        <w:t>М</w:t>
      </w:r>
      <w:r w:rsidR="00B45517" w:rsidRPr="00B45517">
        <w:rPr>
          <w:rFonts w:ascii="Times New Roman" w:eastAsia="Times New Roman" w:hAnsi="Times New Roman" w:cs="Times New Roman"/>
          <w:sz w:val="28"/>
          <w:szCs w:val="28"/>
          <w:lang w:val="en-US"/>
        </w:rPr>
        <w:t xml:space="preserve">A degree in the specialty 053 Psychology. </w:t>
      </w:r>
      <w:r w:rsidR="00B45517" w:rsidRPr="0098777B">
        <w:rPr>
          <w:rFonts w:ascii="Times New Roman" w:eastAsia="Times New Roman" w:hAnsi="Times New Roman" w:cs="Times New Roman"/>
          <w:sz w:val="28"/>
          <w:szCs w:val="28"/>
        </w:rPr>
        <w:t>Ternopil Volodymyr Hnatiuk National Pedagogical University. Ternopil, 202</w:t>
      </w:r>
      <w:r w:rsidR="00B45517">
        <w:rPr>
          <w:rFonts w:ascii="Times New Roman" w:eastAsia="Times New Roman" w:hAnsi="Times New Roman" w:cs="Times New Roman"/>
          <w:sz w:val="28"/>
          <w:szCs w:val="28"/>
        </w:rPr>
        <w:t>5</w:t>
      </w:r>
      <w:r w:rsidRPr="00305EE4">
        <w:rPr>
          <w:rFonts w:ascii="Times New Roman" w:eastAsia="Calibri" w:hAnsi="Times New Roman" w:cs="Times New Roman"/>
          <w:sz w:val="28"/>
          <w:szCs w:val="28"/>
          <w:lang w:val="en-US" w:eastAsia="en-US"/>
        </w:rPr>
        <w:t>. 10</w:t>
      </w:r>
      <w:r w:rsidRPr="00305EE4">
        <w:rPr>
          <w:rFonts w:ascii="Times New Roman" w:eastAsia="Calibri" w:hAnsi="Times New Roman" w:cs="Times New Roman"/>
          <w:sz w:val="28"/>
          <w:szCs w:val="28"/>
          <w:lang w:val="uk-UA" w:eastAsia="en-US"/>
        </w:rPr>
        <w:t>4</w:t>
      </w:r>
      <w:r w:rsidRPr="00305EE4">
        <w:rPr>
          <w:rFonts w:ascii="Times New Roman" w:eastAsia="Calibri" w:hAnsi="Times New Roman" w:cs="Times New Roman"/>
          <w:sz w:val="28"/>
          <w:szCs w:val="28"/>
          <w:lang w:val="en-US" w:eastAsia="en-US"/>
        </w:rPr>
        <w:t xml:space="preserve"> p.</w:t>
      </w:r>
    </w:p>
    <w:p w14:paraId="3810FCEE" w14:textId="77777777" w:rsidR="00305EE4" w:rsidRPr="00305EE4" w:rsidRDefault="00305EE4" w:rsidP="00305EE4">
      <w:pPr>
        <w:spacing w:after="0" w:line="360" w:lineRule="auto"/>
        <w:ind w:firstLine="709"/>
        <w:jc w:val="both"/>
        <w:rPr>
          <w:rFonts w:ascii="Times New Roman" w:eastAsia="Calibri" w:hAnsi="Times New Roman" w:cs="Times New Roman"/>
          <w:sz w:val="28"/>
          <w:szCs w:val="28"/>
          <w:lang w:val="en-US" w:eastAsia="en-US"/>
        </w:rPr>
      </w:pPr>
      <w:r w:rsidRPr="00305EE4">
        <w:rPr>
          <w:rFonts w:ascii="Times New Roman" w:eastAsia="Calibri" w:hAnsi="Times New Roman" w:cs="Times New Roman"/>
          <w:sz w:val="28"/>
          <w:szCs w:val="28"/>
          <w:lang w:val="en-US" w:eastAsia="en-US"/>
        </w:rPr>
        <w:t>In the Master’s thesis</w:t>
      </w:r>
      <w:r w:rsidRPr="00305EE4">
        <w:rPr>
          <w:rFonts w:ascii="Times New Roman" w:eastAsia="Calibri" w:hAnsi="Times New Roman" w:cs="Times New Roman"/>
          <w:sz w:val="28"/>
          <w:szCs w:val="28"/>
          <w:lang w:val="uk-UA" w:eastAsia="en-US"/>
        </w:rPr>
        <w:t xml:space="preserve"> </w:t>
      </w:r>
      <w:r w:rsidRPr="00305EE4">
        <w:rPr>
          <w:rFonts w:ascii="Times New Roman" w:eastAsia="Calibri" w:hAnsi="Times New Roman" w:cs="Times New Roman"/>
          <w:sz w:val="28"/>
          <w:szCs w:val="28"/>
          <w:lang w:val="en-US" w:eastAsia="en-US"/>
        </w:rPr>
        <w:t>analyzes the psychological characteristics of adolescence. Scientific approaches to the study of depressive states in older adolescents are presented, and the main theoretical models are identified. Digital addiction is examined as a socio-psychological phenomenon and its impact on the mental health of older adolescents is investigated. A psychoeducational support program for older adolescents has been developed, as well as psychological recommendations for educators aimed at preventing digital addiction among older adolescents.</w:t>
      </w:r>
    </w:p>
    <w:p w14:paraId="3810FCEF" w14:textId="77777777" w:rsidR="00E95F70" w:rsidRPr="00305EE4" w:rsidRDefault="00305EE4" w:rsidP="00305EE4">
      <w:pPr>
        <w:spacing w:after="0" w:line="360" w:lineRule="auto"/>
        <w:ind w:firstLine="709"/>
        <w:jc w:val="both"/>
        <w:rPr>
          <w:rFonts w:ascii="Times New Roman" w:eastAsia="Calibri" w:hAnsi="Times New Roman" w:cs="Times New Roman"/>
          <w:sz w:val="28"/>
          <w:szCs w:val="28"/>
          <w:lang w:val="uk-UA" w:eastAsia="en-US"/>
        </w:rPr>
      </w:pPr>
      <w:r w:rsidRPr="00305EE4">
        <w:rPr>
          <w:rFonts w:ascii="Times New Roman" w:eastAsia="Calibri" w:hAnsi="Times New Roman" w:cs="Times New Roman"/>
          <w:b/>
          <w:bCs/>
          <w:sz w:val="28"/>
          <w:szCs w:val="28"/>
          <w:lang w:val="en-US" w:eastAsia="en-US"/>
        </w:rPr>
        <w:t>Keywords:</w:t>
      </w:r>
      <w:r w:rsidRPr="00305EE4">
        <w:rPr>
          <w:rFonts w:ascii="Times New Roman" w:eastAsia="Calibri" w:hAnsi="Times New Roman" w:cs="Times New Roman"/>
          <w:sz w:val="28"/>
          <w:szCs w:val="28"/>
          <w:lang w:val="en-US" w:eastAsia="en-US"/>
        </w:rPr>
        <w:t xml:space="preserve"> digital addiction, depressive states, adolescence, older adolescents, social networks, Internet.</w:t>
      </w:r>
    </w:p>
    <w:sectPr w:rsidR="00E95F70" w:rsidRPr="00305EE4" w:rsidSect="001F0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410"/>
    <w:multiLevelType w:val="hybridMultilevel"/>
    <w:tmpl w:val="809EA48A"/>
    <w:lvl w:ilvl="0" w:tplc="EC96EBB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8007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7DEE"/>
    <w:rsid w:val="000661A7"/>
    <w:rsid w:val="001F0B15"/>
    <w:rsid w:val="002A58A4"/>
    <w:rsid w:val="002C6112"/>
    <w:rsid w:val="00305EE4"/>
    <w:rsid w:val="00323651"/>
    <w:rsid w:val="00367DEE"/>
    <w:rsid w:val="004C1E74"/>
    <w:rsid w:val="006E4CB9"/>
    <w:rsid w:val="00836A4E"/>
    <w:rsid w:val="008F68B2"/>
    <w:rsid w:val="00951939"/>
    <w:rsid w:val="00977B14"/>
    <w:rsid w:val="009E6090"/>
    <w:rsid w:val="00A74ABF"/>
    <w:rsid w:val="00B45517"/>
    <w:rsid w:val="00BF1029"/>
    <w:rsid w:val="00CB7EBC"/>
    <w:rsid w:val="00E80B0A"/>
    <w:rsid w:val="00E95F70"/>
    <w:rsid w:val="00FB7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10FCE7"/>
  <w15:docId w15:val="{0F0235BA-6350-490C-9444-6A6AAE71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67DEE"/>
    <w:pPr>
      <w:spacing w:after="120" w:line="300" w:lineRule="auto"/>
      <w:ind w:firstLine="709"/>
      <w:jc w:val="both"/>
    </w:pPr>
    <w:rPr>
      <w:rFonts w:ascii="Times New Roman" w:eastAsia="Times New Roman" w:hAnsi="Times New Roman" w:cs="Times New Roman"/>
      <w:sz w:val="24"/>
      <w:szCs w:val="24"/>
    </w:rPr>
  </w:style>
  <w:style w:type="character" w:customStyle="1" w:styleId="a4">
    <w:name w:val="Основний текст Знак"/>
    <w:basedOn w:val="a0"/>
    <w:link w:val="a3"/>
    <w:uiPriority w:val="99"/>
    <w:semiHidden/>
    <w:rsid w:val="00367DEE"/>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367DEE"/>
    <w:pPr>
      <w:spacing w:after="120"/>
    </w:pPr>
    <w:rPr>
      <w:sz w:val="16"/>
      <w:szCs w:val="16"/>
    </w:rPr>
  </w:style>
  <w:style w:type="character" w:customStyle="1" w:styleId="30">
    <w:name w:val="Основний текст 3 Знак"/>
    <w:basedOn w:val="a0"/>
    <w:link w:val="3"/>
    <w:uiPriority w:val="99"/>
    <w:semiHidden/>
    <w:rsid w:val="00367DEE"/>
    <w:rPr>
      <w:rFonts w:eastAsiaTheme="minorEastAsia"/>
      <w:sz w:val="16"/>
      <w:szCs w:val="16"/>
      <w:lang w:eastAsia="ru-RU"/>
    </w:rPr>
  </w:style>
  <w:style w:type="paragraph" w:styleId="2">
    <w:name w:val="Body Text Indent 2"/>
    <w:basedOn w:val="a"/>
    <w:link w:val="20"/>
    <w:uiPriority w:val="99"/>
    <w:unhideWhenUsed/>
    <w:rsid w:val="00367DEE"/>
    <w:pPr>
      <w:spacing w:after="120" w:line="480" w:lineRule="auto"/>
      <w:ind w:left="283"/>
    </w:pPr>
    <w:rPr>
      <w:rFonts w:ascii="Calibri" w:eastAsia="Times New Roman" w:hAnsi="Calibri" w:cs="Times New Roman"/>
    </w:rPr>
  </w:style>
  <w:style w:type="character" w:customStyle="1" w:styleId="20">
    <w:name w:val="Основний текст з відступом 2 Знак"/>
    <w:basedOn w:val="a0"/>
    <w:link w:val="2"/>
    <w:uiPriority w:val="99"/>
    <w:rsid w:val="00367DEE"/>
    <w:rPr>
      <w:rFonts w:ascii="Calibri" w:eastAsia="Times New Roman" w:hAnsi="Calibri" w:cs="Times New Roman"/>
      <w:lang w:eastAsia="ru-RU"/>
    </w:rPr>
  </w:style>
  <w:style w:type="paragraph" w:styleId="a5">
    <w:name w:val="Plain Text"/>
    <w:basedOn w:val="a"/>
    <w:link w:val="a6"/>
    <w:semiHidden/>
    <w:unhideWhenUsed/>
    <w:rsid w:val="00367DEE"/>
    <w:pPr>
      <w:spacing w:after="0" w:line="240" w:lineRule="auto"/>
    </w:pPr>
    <w:rPr>
      <w:rFonts w:ascii="Courier New" w:eastAsia="Times New Roman" w:hAnsi="Courier New" w:cs="Times New Roman"/>
      <w:sz w:val="20"/>
      <w:szCs w:val="20"/>
      <w:lang w:val="uk-UA"/>
    </w:rPr>
  </w:style>
  <w:style w:type="character" w:customStyle="1" w:styleId="a6">
    <w:name w:val="Текст Знак"/>
    <w:basedOn w:val="a0"/>
    <w:link w:val="a5"/>
    <w:semiHidden/>
    <w:rsid w:val="00367DEE"/>
    <w:rPr>
      <w:rFonts w:ascii="Courier New" w:eastAsia="Times New Roman" w:hAnsi="Courier New" w:cs="Times New Roman"/>
      <w:sz w:val="20"/>
      <w:szCs w:val="20"/>
      <w:lang w:val="uk-UA" w:eastAsia="ru-RU"/>
    </w:rPr>
  </w:style>
  <w:style w:type="character" w:customStyle="1" w:styleId="hps">
    <w:name w:val="hps"/>
    <w:basedOn w:val="a0"/>
    <w:rsid w:val="00367DEE"/>
    <w:rPr>
      <w:rFonts w:ascii="Times New Roman" w:hAnsi="Times New Roman" w:cs="Times New Roman" w:hint="default"/>
    </w:rPr>
  </w:style>
  <w:style w:type="character" w:customStyle="1" w:styleId="FontStyle12">
    <w:name w:val="Font Style12"/>
    <w:basedOn w:val="a0"/>
    <w:uiPriority w:val="99"/>
    <w:rsid w:val="00367DE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5625">
      <w:bodyDiv w:val="1"/>
      <w:marLeft w:val="0"/>
      <w:marRight w:val="0"/>
      <w:marTop w:val="0"/>
      <w:marBottom w:val="0"/>
      <w:divBdr>
        <w:top w:val="none" w:sz="0" w:space="0" w:color="auto"/>
        <w:left w:val="none" w:sz="0" w:space="0" w:color="auto"/>
        <w:bottom w:val="none" w:sz="0" w:space="0" w:color="auto"/>
        <w:right w:val="none" w:sz="0" w:space="0" w:color="auto"/>
      </w:divBdr>
    </w:div>
    <w:div w:id="1395739736">
      <w:bodyDiv w:val="1"/>
      <w:marLeft w:val="0"/>
      <w:marRight w:val="0"/>
      <w:marTop w:val="0"/>
      <w:marBottom w:val="0"/>
      <w:divBdr>
        <w:top w:val="none" w:sz="0" w:space="0" w:color="auto"/>
        <w:left w:val="none" w:sz="0" w:space="0" w:color="auto"/>
        <w:bottom w:val="none" w:sz="0" w:space="0" w:color="auto"/>
        <w:right w:val="none" w:sz="0" w:space="0" w:color="auto"/>
      </w:divBdr>
    </w:div>
    <w:div w:id="213347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211</Words>
  <Characters>1576</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Pavlo Blozva</cp:lastModifiedBy>
  <cp:revision>14</cp:revision>
  <dcterms:created xsi:type="dcterms:W3CDTF">2018-05-13T16:57:00Z</dcterms:created>
  <dcterms:modified xsi:type="dcterms:W3CDTF">2025-12-30T10:37:00Z</dcterms:modified>
</cp:coreProperties>
</file>