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F1D4D" w:rsidRDefault="000C338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АНОТАЦІЯ</w:t>
      </w:r>
    </w:p>
    <w:p w14:paraId="00000002" w14:textId="2672D143" w:rsidR="006F1D4D" w:rsidRDefault="000C3389" w:rsidP="00B2106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Свідер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С.Д. 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Психологічні особливості розвитку уваги молодших школярів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Кваліфікаційна робота на здобуття освітнього ступеня «магістр» зі спеціальності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053 Психологія. ТНПУ ім. В. Гнатюка. Тернопіль, 2025. </w:t>
      </w:r>
      <w:r w:rsidRPr="003D3060">
        <w:rPr>
          <w:rFonts w:ascii="Times New Roman" w:eastAsia="Times New Roman" w:hAnsi="Times New Roman" w:cs="Times New Roman"/>
          <w:sz w:val="28"/>
          <w:szCs w:val="28"/>
        </w:rPr>
        <w:t>7</w:t>
      </w:r>
      <w:r w:rsidR="003D3060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3D3060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00000003" w14:textId="77777777" w:rsidR="006F1D4D" w:rsidRDefault="000C3389" w:rsidP="00B2106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кваліфікаційній роботі здійснено теоретико-методологічний аналіз основних підходів до визначення поняття уваги у вітчизняній та зарубіжній психології; проаналізовано психологічні особливості видів та властивостей уваги в молодшому шкільному віці; здійснено емпіричне дослідження розвитку властивостей уваги молодших школярів; обґрунтовано, розроблено та впроваджено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корекційно-розвивальну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програму з розвитку властивостей уваги молодших школярів.</w:t>
      </w:r>
    </w:p>
    <w:p w14:paraId="00000004" w14:textId="77777777" w:rsidR="006F1D4D" w:rsidRDefault="000C3389" w:rsidP="00B21068">
      <w:pPr>
        <w:widowControl w:val="0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Ключові слова: </w:t>
      </w:r>
      <w:r>
        <w:rPr>
          <w:rFonts w:ascii="Times New Roman" w:eastAsia="Times New Roman" w:hAnsi="Times New Roman" w:cs="Times New Roman"/>
          <w:sz w:val="28"/>
          <w:szCs w:val="28"/>
        </w:rPr>
        <w:t>увага, уважність, види уваги, властивості уваги, молодший шкільний вік.</w:t>
      </w:r>
    </w:p>
    <w:p w14:paraId="51AF3AE8" w14:textId="77777777" w:rsidR="000C3389" w:rsidRPr="003D3060" w:rsidRDefault="000C3389" w:rsidP="00B2106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ru-RU"/>
        </w:rPr>
      </w:pPr>
    </w:p>
    <w:p w14:paraId="00000006" w14:textId="77777777" w:rsidR="006F1D4D" w:rsidRDefault="000C3389" w:rsidP="00B2106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ANNOTATION</w:t>
      </w:r>
    </w:p>
    <w:p w14:paraId="00000008" w14:textId="103FB45A" w:rsidR="006F1D4D" w:rsidRDefault="000C3389" w:rsidP="00B2106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eading=h.e74qu5lank1l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Svider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S.D.</w:t>
      </w:r>
      <w:r w:rsidR="00B21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B21068" w:rsidRPr="00B210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Psychological Features of Attention Development in Younger Schoolchildren.</w:t>
      </w:r>
      <w:r w:rsidR="00B21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Master’s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thesis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degree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specialty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Psychology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Volodymyr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Hnatiuk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Pedagogical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2025. </w:t>
      </w:r>
      <w:r w:rsidRPr="003D3060">
        <w:rPr>
          <w:rFonts w:ascii="Times New Roman" w:eastAsia="Times New Roman" w:hAnsi="Times New Roman" w:cs="Times New Roman"/>
          <w:sz w:val="28"/>
          <w:szCs w:val="28"/>
        </w:rPr>
        <w:t>7</w:t>
      </w:r>
      <w:r w:rsidR="003D3060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3D3060">
        <w:rPr>
          <w:rFonts w:ascii="Times New Roman" w:eastAsia="Times New Roman" w:hAnsi="Times New Roman" w:cs="Times New Roman"/>
          <w:sz w:val="28"/>
          <w:szCs w:val="28"/>
        </w:rPr>
        <w:t xml:space="preserve"> p.</w:t>
      </w:r>
    </w:p>
    <w:p w14:paraId="00000009" w14:textId="23FDC70F" w:rsidR="006F1D4D" w:rsidRDefault="00B21068" w:rsidP="00B2106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8777B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777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777B">
        <w:rPr>
          <w:rFonts w:ascii="Times New Roman" w:eastAsia="Times New Roman" w:hAnsi="Times New Roman" w:cs="Times New Roman"/>
          <w:sz w:val="28"/>
          <w:szCs w:val="28"/>
        </w:rPr>
        <w:t>Master's</w:t>
      </w:r>
      <w:proofErr w:type="spellEnd"/>
      <w:r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thesis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provides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a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theoretical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and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methodological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analysis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main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approaches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to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defining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concept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attention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in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domestic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and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foreign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psychology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;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analyzes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psychological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characteristics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,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types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,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and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properties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attention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in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primary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school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age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;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presents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an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empirical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study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development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attention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properties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in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primary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school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children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;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substantiates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,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develops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,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and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implements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a correctional-developmental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program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for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improving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attention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properties</w:t>
      </w:r>
      <w:proofErr w:type="spellEnd"/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en-US"/>
        </w:rPr>
        <w:t>y</w:t>
      </w:r>
      <w:r w:rsidRPr="00B210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ounger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s</w:t>
      </w:r>
      <w:r w:rsidRPr="00B210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choolchildren</w:t>
      </w:r>
      <w:r w:rsidR="000C3389">
        <w:rPr>
          <w:rFonts w:ascii="Times New Roman" w:eastAsia="Times New Roman" w:hAnsi="Times New Roman" w:cs="Times New Roman"/>
          <w:color w:val="282828"/>
          <w:sz w:val="28"/>
          <w:szCs w:val="28"/>
        </w:rPr>
        <w:t>.</w:t>
      </w:r>
    </w:p>
    <w:p w14:paraId="0000000A" w14:textId="6A65EBBF" w:rsidR="006F1D4D" w:rsidRDefault="000C3389" w:rsidP="00B21068">
      <w:pPr>
        <w:spacing w:line="360" w:lineRule="auto"/>
        <w:ind w:left="170" w:right="57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Keywords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>attention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>attentiveness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>types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>attention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>properties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>attention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</w:rPr>
        <w:t xml:space="preserve">, </w:t>
      </w:r>
      <w:r w:rsidR="00B21068">
        <w:rPr>
          <w:rFonts w:ascii="Times New Roman" w:eastAsia="Times New Roman" w:hAnsi="Times New Roman" w:cs="Times New Roman"/>
          <w:color w:val="282828"/>
          <w:sz w:val="28"/>
          <w:szCs w:val="28"/>
          <w:lang w:val="en-US"/>
        </w:rPr>
        <w:t>y</w:t>
      </w:r>
      <w:r w:rsidR="00B21068" w:rsidRPr="00B210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ounger</w:t>
      </w:r>
      <w:r w:rsidR="00B210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s</w:t>
      </w:r>
      <w:r w:rsidR="00B21068" w:rsidRPr="00B210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choolchildren</w:t>
      </w:r>
      <w:r w:rsidR="00B21068">
        <w:rPr>
          <w:rFonts w:ascii="Times New Roman" w:eastAsia="Times New Roman" w:hAnsi="Times New Roman" w:cs="Times New Roman"/>
          <w:color w:val="282828"/>
          <w:sz w:val="28"/>
          <w:szCs w:val="28"/>
          <w:highlight w:val="white"/>
          <w:lang w:val="en-US"/>
        </w:rPr>
        <w:t>.</w:t>
      </w:r>
    </w:p>
    <w:sectPr w:rsidR="006F1D4D" w:rsidSect="003D3060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  <w:embedRegular r:id="rId1" w:fontKey="{309C6D06-622A-45F6-B56A-2F8A39B0F41F}"/>
    <w:embedBold r:id="rId2" w:fontKey="{9E1A3E23-5A9E-4E29-8EDD-847F34889054}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  <w:embedItalic r:id="rId3" w:fontKey="{92BF161A-8C2A-4559-AE63-DFA3B4BF000A}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F1D4D"/>
    <w:rsid w:val="000C3389"/>
    <w:rsid w:val="003D3060"/>
    <w:rsid w:val="006F1D4D"/>
    <w:rsid w:val="00B2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i2mhiQdv7pIWo0JFEbH0l5qlxA==">CgMxLjAyDmguZTc0cXU1bGFuazFsOAByITFIYUdqNFV2Yjl6Qk43RGU3TnplVXN1bEw3dTcyTHNrWg==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</cp:lastModifiedBy>
  <cp:revision>5</cp:revision>
  <cp:lastPrinted>2025-12-17T11:03:00Z</cp:lastPrinted>
  <dcterms:created xsi:type="dcterms:W3CDTF">2025-11-20T14:44:00Z</dcterms:created>
  <dcterms:modified xsi:type="dcterms:W3CDTF">2025-12-17T11:05:00Z</dcterms:modified>
</cp:coreProperties>
</file>