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00C9" w14:textId="77777777" w:rsidR="008A5368" w:rsidRDefault="008A5368" w:rsidP="008A5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63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</w:t>
      </w:r>
    </w:p>
    <w:p w14:paraId="70AE00F3" w14:textId="77777777" w:rsidR="008A5368" w:rsidRPr="00A463E5" w:rsidRDefault="008A5368" w:rsidP="008A5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E6753B3" w14:textId="6D348E3B" w:rsidR="008A5368" w:rsidRPr="00A463E5" w:rsidRDefault="008A5368" w:rsidP="008A5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Нахаєва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Я. М</w:t>
      </w:r>
      <w:r w:rsidRPr="00A463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A463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Психологічні особливості соціально-психологічної адаптації осіб із симптомами ПТСР до життя. </w:t>
      </w:r>
      <w:r w:rsidR="00D204CA" w:rsidRPr="00245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Кваліфікаційна робота на здобуття освітнього ступеня «магістр» зі спеціальності </w:t>
      </w:r>
      <w:r w:rsidR="00D204CA" w:rsidRPr="00A80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053 Психологія. ТНПУ ім. В. Гнатюка. Тернопіль, 202</w:t>
      </w:r>
      <w:r w:rsidR="00D20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20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4F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99</w:t>
      </w:r>
      <w:r w:rsidR="00954EA0" w:rsidRPr="00954E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463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с.</w:t>
      </w:r>
    </w:p>
    <w:p w14:paraId="3D02E9BF" w14:textId="77777777" w:rsidR="008A5368" w:rsidRPr="00F92AD5" w:rsidRDefault="008A5368" w:rsidP="008A5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CE178F" w14:textId="77777777" w:rsidR="008A5368" w:rsidRPr="00A463E5" w:rsidRDefault="008A5368" w:rsidP="008A5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кваліфікаційній роботі розкрито специфіку соціально-психологічної адаптації осіб, які мають симптоми посттравматичного стресового розладу. Обґрунтовано теоретичні підходи до проблеми адаптації в умовах наслідків бойової травми, охарактеризовано вплив інтрузивної симптоматики та емоційної дезадаптації на соціальне функціонування особистості. На основі результатів проведеного емпіричного дослідження виявлено фрагментарність адаптаційних ресурсів та розроблено програму </w:t>
      </w:r>
      <w:r w:rsidRPr="00F92AD5">
        <w:rPr>
          <w:rFonts w:ascii="Times New Roman" w:hAnsi="Times New Roman" w:cs="Times New Roman"/>
          <w:bCs/>
          <w:sz w:val="28"/>
          <w:szCs w:val="28"/>
        </w:rPr>
        <w:t>підвищення рівня соціально-психологічної адаптації осіб із симптомами ПТСР до життя</w:t>
      </w:r>
      <w:r w:rsidRPr="00A463E5">
        <w:rPr>
          <w:rFonts w:ascii="Times New Roman" w:eastAsia="Times New Roman" w:hAnsi="Times New Roman" w:cs="Times New Roman"/>
          <w:sz w:val="28"/>
          <w:szCs w:val="28"/>
          <w:lang w:eastAsia="uk-UA"/>
        </w:rPr>
        <w:t>, спрямовану на стабілізацію стану та соціальну інтеграцію осіб із ПТСР.</w:t>
      </w:r>
    </w:p>
    <w:p w14:paraId="046A9442" w14:textId="77777777" w:rsidR="008A5368" w:rsidRPr="00A463E5" w:rsidRDefault="008A5368" w:rsidP="008A5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3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слова:</w:t>
      </w:r>
      <w:r w:rsidRPr="00A46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ПТСР, соціально-психологічна адаптація, інтрузивні симптоми, психологічна реабілітація, </w:t>
      </w:r>
      <w:proofErr w:type="spellStart"/>
      <w:r w:rsidRPr="00A463E5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ескапізм</w:t>
      </w:r>
      <w:proofErr w:type="spellEnd"/>
      <w:r w:rsidRPr="00A46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463E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резильєнтність</w:t>
      </w:r>
      <w:proofErr w:type="spellEnd"/>
      <w:r w:rsidRPr="00A46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92A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підвищення рівня адаптації</w:t>
      </w:r>
      <w:r w:rsidRPr="00A463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C64A26" w14:textId="77777777" w:rsidR="008A5368" w:rsidRPr="00A463E5" w:rsidRDefault="008A5368" w:rsidP="008A5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1740AF" w14:textId="77777777" w:rsidR="008A5368" w:rsidRDefault="008A5368" w:rsidP="008A5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63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ANNOTATION</w:t>
      </w:r>
    </w:p>
    <w:p w14:paraId="60197235" w14:textId="77777777" w:rsidR="008A5368" w:rsidRPr="00A463E5" w:rsidRDefault="008A5368" w:rsidP="008A5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B3F4607" w14:textId="7E486672" w:rsidR="008A5368" w:rsidRPr="00F92AD5" w:rsidRDefault="008A5368" w:rsidP="008A53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Nakhaieva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Ya</w:t>
      </w:r>
      <w:proofErr w:type="spellEnd"/>
      <w:r>
        <w:rPr>
          <w:b/>
          <w:bCs/>
          <w:sz w:val="28"/>
          <w:szCs w:val="28"/>
        </w:rPr>
        <w:t>. M</w:t>
      </w:r>
      <w:r w:rsidRPr="00F92AD5">
        <w:rPr>
          <w:b/>
          <w:bCs/>
          <w:sz w:val="28"/>
          <w:szCs w:val="28"/>
        </w:rPr>
        <w:t xml:space="preserve">. </w:t>
      </w:r>
      <w:proofErr w:type="spellStart"/>
      <w:r w:rsidRPr="00F92AD5">
        <w:rPr>
          <w:bCs/>
          <w:sz w:val="28"/>
          <w:szCs w:val="28"/>
        </w:rPr>
        <w:t>Psychological</w:t>
      </w:r>
      <w:proofErr w:type="spellEnd"/>
      <w:r w:rsidRPr="00F92AD5">
        <w:rPr>
          <w:bCs/>
          <w:sz w:val="28"/>
          <w:szCs w:val="28"/>
        </w:rPr>
        <w:t xml:space="preserve"> </w:t>
      </w:r>
      <w:r w:rsidR="00801285">
        <w:rPr>
          <w:bCs/>
          <w:sz w:val="28"/>
          <w:szCs w:val="28"/>
          <w:lang w:val="en-US"/>
        </w:rPr>
        <w:t>F</w:t>
      </w:r>
      <w:proofErr w:type="spellStart"/>
      <w:r w:rsidRPr="00F92AD5">
        <w:rPr>
          <w:bCs/>
          <w:sz w:val="28"/>
          <w:szCs w:val="28"/>
        </w:rPr>
        <w:t>eatures</w:t>
      </w:r>
      <w:proofErr w:type="spellEnd"/>
      <w:r w:rsidRPr="00F92AD5">
        <w:rPr>
          <w:bCs/>
          <w:sz w:val="28"/>
          <w:szCs w:val="28"/>
        </w:rPr>
        <w:t xml:space="preserve"> </w:t>
      </w:r>
      <w:proofErr w:type="spellStart"/>
      <w:r w:rsidRPr="00F92AD5">
        <w:rPr>
          <w:bCs/>
          <w:sz w:val="28"/>
          <w:szCs w:val="28"/>
        </w:rPr>
        <w:t>of</w:t>
      </w:r>
      <w:proofErr w:type="spellEnd"/>
      <w:r w:rsidRPr="00F92AD5">
        <w:rPr>
          <w:bCs/>
          <w:sz w:val="28"/>
          <w:szCs w:val="28"/>
        </w:rPr>
        <w:t xml:space="preserve"> </w:t>
      </w:r>
      <w:r w:rsidR="00801285">
        <w:rPr>
          <w:bCs/>
          <w:sz w:val="28"/>
          <w:szCs w:val="28"/>
          <w:lang w:val="en-US"/>
        </w:rPr>
        <w:t>S</w:t>
      </w:r>
      <w:proofErr w:type="spellStart"/>
      <w:r w:rsidRPr="00F92AD5">
        <w:rPr>
          <w:bCs/>
          <w:sz w:val="28"/>
          <w:szCs w:val="28"/>
        </w:rPr>
        <w:t>ocio</w:t>
      </w:r>
      <w:proofErr w:type="spellEnd"/>
      <w:r w:rsidRPr="00F92AD5">
        <w:rPr>
          <w:bCs/>
          <w:sz w:val="28"/>
          <w:szCs w:val="28"/>
        </w:rPr>
        <w:t>-</w:t>
      </w:r>
      <w:r w:rsidR="00801285">
        <w:rPr>
          <w:bCs/>
          <w:sz w:val="28"/>
          <w:szCs w:val="28"/>
          <w:lang w:val="en-US"/>
        </w:rPr>
        <w:t>P</w:t>
      </w:r>
      <w:proofErr w:type="spellStart"/>
      <w:r w:rsidRPr="00F92AD5">
        <w:rPr>
          <w:bCs/>
          <w:sz w:val="28"/>
          <w:szCs w:val="28"/>
        </w:rPr>
        <w:t>sychological</w:t>
      </w:r>
      <w:proofErr w:type="spellEnd"/>
      <w:r w:rsidRPr="00F92AD5">
        <w:rPr>
          <w:bCs/>
          <w:sz w:val="28"/>
          <w:szCs w:val="28"/>
        </w:rPr>
        <w:t xml:space="preserve"> </w:t>
      </w:r>
      <w:r w:rsidR="00801285">
        <w:rPr>
          <w:bCs/>
          <w:sz w:val="28"/>
          <w:szCs w:val="28"/>
          <w:lang w:val="en-US"/>
        </w:rPr>
        <w:t>A</w:t>
      </w:r>
      <w:proofErr w:type="spellStart"/>
      <w:r w:rsidRPr="00F92AD5">
        <w:rPr>
          <w:bCs/>
          <w:sz w:val="28"/>
          <w:szCs w:val="28"/>
        </w:rPr>
        <w:t>daptation</w:t>
      </w:r>
      <w:proofErr w:type="spellEnd"/>
      <w:r w:rsidRPr="00F92AD5">
        <w:rPr>
          <w:bCs/>
          <w:sz w:val="28"/>
          <w:szCs w:val="28"/>
        </w:rPr>
        <w:t xml:space="preserve"> </w:t>
      </w:r>
      <w:proofErr w:type="spellStart"/>
      <w:r w:rsidRPr="00F92AD5">
        <w:rPr>
          <w:bCs/>
          <w:sz w:val="28"/>
          <w:szCs w:val="28"/>
        </w:rPr>
        <w:t>of</w:t>
      </w:r>
      <w:proofErr w:type="spellEnd"/>
      <w:r w:rsidRPr="00F92AD5">
        <w:rPr>
          <w:bCs/>
          <w:sz w:val="28"/>
          <w:szCs w:val="28"/>
        </w:rPr>
        <w:t xml:space="preserve"> </w:t>
      </w:r>
      <w:r w:rsidR="00801285">
        <w:rPr>
          <w:bCs/>
          <w:sz w:val="28"/>
          <w:szCs w:val="28"/>
          <w:lang w:val="en-US"/>
        </w:rPr>
        <w:t>Individuals</w:t>
      </w:r>
      <w:r w:rsidRPr="00F92AD5">
        <w:rPr>
          <w:bCs/>
          <w:sz w:val="28"/>
          <w:szCs w:val="28"/>
        </w:rPr>
        <w:t xml:space="preserve"> </w:t>
      </w:r>
      <w:proofErr w:type="spellStart"/>
      <w:r w:rsidRPr="00F92AD5">
        <w:rPr>
          <w:bCs/>
          <w:sz w:val="28"/>
          <w:szCs w:val="28"/>
        </w:rPr>
        <w:t>with</w:t>
      </w:r>
      <w:proofErr w:type="spellEnd"/>
      <w:r w:rsidRPr="00F92AD5">
        <w:rPr>
          <w:bCs/>
          <w:sz w:val="28"/>
          <w:szCs w:val="28"/>
        </w:rPr>
        <w:t xml:space="preserve"> PTSD </w:t>
      </w:r>
      <w:r w:rsidR="00801285">
        <w:rPr>
          <w:bCs/>
          <w:sz w:val="28"/>
          <w:szCs w:val="28"/>
          <w:lang w:val="en-US"/>
        </w:rPr>
        <w:t>S</w:t>
      </w:r>
      <w:proofErr w:type="spellStart"/>
      <w:r w:rsidRPr="00F92AD5">
        <w:rPr>
          <w:bCs/>
          <w:sz w:val="28"/>
          <w:szCs w:val="28"/>
        </w:rPr>
        <w:t>ymptoms</w:t>
      </w:r>
      <w:proofErr w:type="spellEnd"/>
      <w:r w:rsidRPr="00F92AD5">
        <w:rPr>
          <w:bCs/>
          <w:sz w:val="28"/>
          <w:szCs w:val="28"/>
        </w:rPr>
        <w:t xml:space="preserve"> </w:t>
      </w:r>
      <w:proofErr w:type="spellStart"/>
      <w:r w:rsidRPr="00F92AD5">
        <w:rPr>
          <w:bCs/>
          <w:sz w:val="28"/>
          <w:szCs w:val="28"/>
        </w:rPr>
        <w:t>to</w:t>
      </w:r>
      <w:proofErr w:type="spellEnd"/>
      <w:r w:rsidRPr="00F92AD5">
        <w:rPr>
          <w:bCs/>
          <w:sz w:val="28"/>
          <w:szCs w:val="28"/>
        </w:rPr>
        <w:t xml:space="preserve"> </w:t>
      </w:r>
      <w:r w:rsidR="00801285">
        <w:rPr>
          <w:bCs/>
          <w:sz w:val="28"/>
          <w:szCs w:val="28"/>
          <w:lang w:val="en-US"/>
        </w:rPr>
        <w:t>L</w:t>
      </w:r>
      <w:proofErr w:type="spellStart"/>
      <w:r w:rsidRPr="00F92AD5">
        <w:rPr>
          <w:bCs/>
          <w:sz w:val="28"/>
          <w:szCs w:val="28"/>
        </w:rPr>
        <w:t>ife</w:t>
      </w:r>
      <w:proofErr w:type="spellEnd"/>
      <w:r w:rsidRPr="00F92AD5">
        <w:rPr>
          <w:bCs/>
          <w:sz w:val="28"/>
          <w:szCs w:val="28"/>
        </w:rPr>
        <w:t xml:space="preserve">. </w:t>
      </w:r>
      <w:bookmarkStart w:id="0" w:name="_Hlk217992210"/>
      <w:bookmarkStart w:id="1" w:name="_Hlk217993585"/>
      <w:r w:rsidR="003B73BD" w:rsidRPr="00245148">
        <w:rPr>
          <w:color w:val="000000" w:themeColor="text1"/>
          <w:sz w:val="28"/>
          <w:szCs w:val="28"/>
          <w:lang w:val="en-US"/>
        </w:rPr>
        <w:t>Master’s</w:t>
      </w:r>
      <w:r w:rsidR="003B73BD" w:rsidRPr="00245148">
        <w:rPr>
          <w:color w:val="000000" w:themeColor="text1"/>
          <w:sz w:val="28"/>
          <w:szCs w:val="28"/>
        </w:rPr>
        <w:t xml:space="preserve"> </w:t>
      </w:r>
      <w:proofErr w:type="spellStart"/>
      <w:r w:rsidR="003B73BD" w:rsidRPr="00245148">
        <w:rPr>
          <w:color w:val="000000" w:themeColor="text1"/>
          <w:sz w:val="28"/>
          <w:szCs w:val="28"/>
        </w:rPr>
        <w:t>thesis</w:t>
      </w:r>
      <w:proofErr w:type="spellEnd"/>
      <w:r w:rsidR="003B73BD" w:rsidRPr="00245148">
        <w:rPr>
          <w:color w:val="000000" w:themeColor="text1"/>
          <w:sz w:val="28"/>
          <w:szCs w:val="28"/>
        </w:rPr>
        <w:t xml:space="preserve"> </w:t>
      </w:r>
      <w:proofErr w:type="spellStart"/>
      <w:r w:rsidR="003B73BD" w:rsidRPr="00245148">
        <w:rPr>
          <w:color w:val="000000" w:themeColor="text1"/>
          <w:sz w:val="28"/>
          <w:szCs w:val="28"/>
        </w:rPr>
        <w:t>for</w:t>
      </w:r>
      <w:proofErr w:type="spellEnd"/>
      <w:r w:rsidR="003B73BD" w:rsidRPr="00245148">
        <w:rPr>
          <w:color w:val="000000" w:themeColor="text1"/>
          <w:sz w:val="28"/>
          <w:szCs w:val="28"/>
        </w:rPr>
        <w:t xml:space="preserve"> </w:t>
      </w:r>
      <w:proofErr w:type="spellStart"/>
      <w:r w:rsidR="003B73BD" w:rsidRPr="0098777B">
        <w:rPr>
          <w:sz w:val="28"/>
          <w:szCs w:val="28"/>
        </w:rPr>
        <w:t>the</w:t>
      </w:r>
      <w:proofErr w:type="spellEnd"/>
      <w:r w:rsidR="003B73BD" w:rsidRPr="0098777B">
        <w:rPr>
          <w:sz w:val="28"/>
          <w:szCs w:val="28"/>
        </w:rPr>
        <w:t xml:space="preserve"> </w:t>
      </w:r>
      <w:r w:rsidR="003B73BD">
        <w:rPr>
          <w:sz w:val="28"/>
          <w:szCs w:val="28"/>
        </w:rPr>
        <w:t>М</w:t>
      </w:r>
      <w:r w:rsidR="003B73BD" w:rsidRPr="0098777B">
        <w:rPr>
          <w:sz w:val="28"/>
          <w:szCs w:val="28"/>
        </w:rPr>
        <w:t xml:space="preserve">A </w:t>
      </w:r>
      <w:proofErr w:type="spellStart"/>
      <w:r w:rsidR="003B73BD" w:rsidRPr="0098777B">
        <w:rPr>
          <w:sz w:val="28"/>
          <w:szCs w:val="28"/>
        </w:rPr>
        <w:t>degree</w:t>
      </w:r>
      <w:proofErr w:type="spellEnd"/>
      <w:r w:rsidR="003B73BD" w:rsidRPr="0098777B">
        <w:rPr>
          <w:sz w:val="28"/>
          <w:szCs w:val="28"/>
        </w:rPr>
        <w:t xml:space="preserve"> </w:t>
      </w:r>
      <w:proofErr w:type="spellStart"/>
      <w:r w:rsidR="003B73BD" w:rsidRPr="0098777B">
        <w:rPr>
          <w:sz w:val="28"/>
          <w:szCs w:val="28"/>
        </w:rPr>
        <w:t>in</w:t>
      </w:r>
      <w:proofErr w:type="spellEnd"/>
      <w:r w:rsidR="003B73BD" w:rsidRPr="0098777B">
        <w:rPr>
          <w:sz w:val="28"/>
          <w:szCs w:val="28"/>
        </w:rPr>
        <w:t xml:space="preserve"> </w:t>
      </w:r>
      <w:proofErr w:type="spellStart"/>
      <w:r w:rsidR="003B73BD" w:rsidRPr="0098777B">
        <w:rPr>
          <w:sz w:val="28"/>
          <w:szCs w:val="28"/>
        </w:rPr>
        <w:t>the</w:t>
      </w:r>
      <w:proofErr w:type="spellEnd"/>
      <w:r w:rsidR="003B73BD" w:rsidRPr="0098777B">
        <w:rPr>
          <w:sz w:val="28"/>
          <w:szCs w:val="28"/>
        </w:rPr>
        <w:t xml:space="preserve"> </w:t>
      </w:r>
      <w:proofErr w:type="spellStart"/>
      <w:r w:rsidR="003B73BD" w:rsidRPr="0098777B">
        <w:rPr>
          <w:sz w:val="28"/>
          <w:szCs w:val="28"/>
        </w:rPr>
        <w:t>specialty</w:t>
      </w:r>
      <w:proofErr w:type="spellEnd"/>
      <w:r w:rsidR="003B73BD" w:rsidRPr="0098777B">
        <w:rPr>
          <w:sz w:val="28"/>
          <w:szCs w:val="28"/>
        </w:rPr>
        <w:t xml:space="preserve"> 053 </w:t>
      </w:r>
      <w:proofErr w:type="spellStart"/>
      <w:r w:rsidR="003B73BD" w:rsidRPr="0098777B">
        <w:rPr>
          <w:sz w:val="28"/>
          <w:szCs w:val="28"/>
        </w:rPr>
        <w:t>Psychology</w:t>
      </w:r>
      <w:proofErr w:type="spellEnd"/>
      <w:r w:rsidR="003B73BD" w:rsidRPr="0098777B">
        <w:rPr>
          <w:sz w:val="28"/>
          <w:szCs w:val="28"/>
        </w:rPr>
        <w:t xml:space="preserve">. </w:t>
      </w:r>
      <w:proofErr w:type="spellStart"/>
      <w:r w:rsidR="003B73BD" w:rsidRPr="0098777B">
        <w:rPr>
          <w:sz w:val="28"/>
          <w:szCs w:val="28"/>
        </w:rPr>
        <w:t>Ternopil</w:t>
      </w:r>
      <w:proofErr w:type="spellEnd"/>
      <w:r w:rsidR="003B73BD" w:rsidRPr="0098777B">
        <w:rPr>
          <w:sz w:val="28"/>
          <w:szCs w:val="28"/>
        </w:rPr>
        <w:t xml:space="preserve"> </w:t>
      </w:r>
      <w:proofErr w:type="spellStart"/>
      <w:r w:rsidR="003B73BD" w:rsidRPr="0098777B">
        <w:rPr>
          <w:sz w:val="28"/>
          <w:szCs w:val="28"/>
        </w:rPr>
        <w:t>Volodymyr</w:t>
      </w:r>
      <w:proofErr w:type="spellEnd"/>
      <w:r w:rsidR="003B73BD" w:rsidRPr="0098777B">
        <w:rPr>
          <w:sz w:val="28"/>
          <w:szCs w:val="28"/>
        </w:rPr>
        <w:t xml:space="preserve"> </w:t>
      </w:r>
      <w:proofErr w:type="spellStart"/>
      <w:r w:rsidR="003B73BD" w:rsidRPr="0098777B">
        <w:rPr>
          <w:sz w:val="28"/>
          <w:szCs w:val="28"/>
        </w:rPr>
        <w:t>Hnatiuk</w:t>
      </w:r>
      <w:proofErr w:type="spellEnd"/>
      <w:r w:rsidR="003B73BD" w:rsidRPr="0098777B">
        <w:rPr>
          <w:sz w:val="28"/>
          <w:szCs w:val="28"/>
        </w:rPr>
        <w:t xml:space="preserve"> </w:t>
      </w:r>
      <w:proofErr w:type="spellStart"/>
      <w:r w:rsidR="003B73BD" w:rsidRPr="0098777B">
        <w:rPr>
          <w:sz w:val="28"/>
          <w:szCs w:val="28"/>
        </w:rPr>
        <w:t>National</w:t>
      </w:r>
      <w:proofErr w:type="spellEnd"/>
      <w:r w:rsidR="003B73BD" w:rsidRPr="0098777B">
        <w:rPr>
          <w:sz w:val="28"/>
          <w:szCs w:val="28"/>
        </w:rPr>
        <w:t xml:space="preserve"> </w:t>
      </w:r>
      <w:proofErr w:type="spellStart"/>
      <w:r w:rsidR="003B73BD" w:rsidRPr="0098777B">
        <w:rPr>
          <w:sz w:val="28"/>
          <w:szCs w:val="28"/>
        </w:rPr>
        <w:t>Pedagogical</w:t>
      </w:r>
      <w:proofErr w:type="spellEnd"/>
      <w:r w:rsidR="003B73BD" w:rsidRPr="0098777B">
        <w:rPr>
          <w:sz w:val="28"/>
          <w:szCs w:val="28"/>
        </w:rPr>
        <w:t xml:space="preserve"> </w:t>
      </w:r>
      <w:proofErr w:type="spellStart"/>
      <w:r w:rsidR="003B73BD" w:rsidRPr="0098777B">
        <w:rPr>
          <w:sz w:val="28"/>
          <w:szCs w:val="28"/>
        </w:rPr>
        <w:t>University</w:t>
      </w:r>
      <w:proofErr w:type="spellEnd"/>
      <w:r w:rsidR="003B73BD" w:rsidRPr="0098777B">
        <w:rPr>
          <w:sz w:val="28"/>
          <w:szCs w:val="28"/>
        </w:rPr>
        <w:t xml:space="preserve">. </w:t>
      </w:r>
      <w:proofErr w:type="spellStart"/>
      <w:r w:rsidR="003B73BD" w:rsidRPr="0098777B">
        <w:rPr>
          <w:sz w:val="28"/>
          <w:szCs w:val="28"/>
        </w:rPr>
        <w:t>Ternopil</w:t>
      </w:r>
      <w:proofErr w:type="spellEnd"/>
      <w:r w:rsidR="003B73BD" w:rsidRPr="0098777B">
        <w:rPr>
          <w:sz w:val="28"/>
          <w:szCs w:val="28"/>
        </w:rPr>
        <w:t>, 202</w:t>
      </w:r>
      <w:r w:rsidR="003B73BD">
        <w:rPr>
          <w:sz w:val="28"/>
          <w:szCs w:val="28"/>
        </w:rPr>
        <w:t>5</w:t>
      </w:r>
      <w:bookmarkEnd w:id="0"/>
      <w:bookmarkEnd w:id="1"/>
      <w:r w:rsidRPr="00F92AD5">
        <w:rPr>
          <w:bCs/>
          <w:sz w:val="28"/>
          <w:szCs w:val="28"/>
        </w:rPr>
        <w:t xml:space="preserve">. </w:t>
      </w:r>
      <w:r w:rsidR="00DD4F43">
        <w:rPr>
          <w:bCs/>
          <w:sz w:val="28"/>
          <w:szCs w:val="28"/>
        </w:rPr>
        <w:t>99</w:t>
      </w:r>
      <w:r w:rsidR="00954EA0" w:rsidRPr="00954EA0">
        <w:rPr>
          <w:bCs/>
          <w:sz w:val="28"/>
          <w:szCs w:val="28"/>
        </w:rPr>
        <w:t xml:space="preserve"> </w:t>
      </w:r>
      <w:r w:rsidRPr="00F92AD5">
        <w:rPr>
          <w:bCs/>
          <w:sz w:val="28"/>
          <w:szCs w:val="28"/>
        </w:rPr>
        <w:t>p.</w:t>
      </w:r>
    </w:p>
    <w:p w14:paraId="556E4E29" w14:textId="77777777" w:rsidR="008A5368" w:rsidRDefault="008A5368" w:rsidP="008A53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B97003" w14:textId="77777777" w:rsidR="008A5368" w:rsidRPr="00F92AD5" w:rsidRDefault="008A5368" w:rsidP="008A53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master's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thesis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discloses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specifics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socio-psychological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adaptation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persons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with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symptoms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post-traumatic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stress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disorder</w:t>
      </w:r>
      <w:proofErr w:type="spellEnd"/>
      <w:r w:rsidRPr="00F92AD5">
        <w:rPr>
          <w:sz w:val="28"/>
          <w:szCs w:val="28"/>
        </w:rPr>
        <w:t xml:space="preserve">. </w:t>
      </w:r>
      <w:proofErr w:type="spellStart"/>
      <w:r w:rsidRPr="00F92AD5">
        <w:rPr>
          <w:sz w:val="28"/>
          <w:szCs w:val="28"/>
        </w:rPr>
        <w:t>Theoretical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approaches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to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problem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adaptation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in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context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combat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trauma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consequences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are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substantiated</w:t>
      </w:r>
      <w:proofErr w:type="spellEnd"/>
      <w:r w:rsidRPr="00F92AD5">
        <w:rPr>
          <w:sz w:val="28"/>
          <w:szCs w:val="28"/>
        </w:rPr>
        <w:t xml:space="preserve">;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influence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intrusive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symptoms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and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emotional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maladjustment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social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functioning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individual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is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characterized</w:t>
      </w:r>
      <w:proofErr w:type="spellEnd"/>
      <w:r w:rsidRPr="00F92AD5">
        <w:rPr>
          <w:sz w:val="28"/>
          <w:szCs w:val="28"/>
        </w:rPr>
        <w:t xml:space="preserve">. </w:t>
      </w:r>
      <w:proofErr w:type="spellStart"/>
      <w:r w:rsidRPr="00F92AD5">
        <w:rPr>
          <w:sz w:val="28"/>
          <w:szCs w:val="28"/>
        </w:rPr>
        <w:t>Based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results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empirical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study</w:t>
      </w:r>
      <w:proofErr w:type="spellEnd"/>
      <w:r w:rsidRPr="00F92AD5">
        <w:rPr>
          <w:sz w:val="28"/>
          <w:szCs w:val="28"/>
        </w:rPr>
        <w:t xml:space="preserve">,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fragmentation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adaptive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resources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was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identified</w:t>
      </w:r>
      <w:proofErr w:type="spellEnd"/>
      <w:r w:rsidRPr="00F92AD5">
        <w:rPr>
          <w:sz w:val="28"/>
          <w:szCs w:val="28"/>
        </w:rPr>
        <w:t xml:space="preserve">, </w:t>
      </w:r>
      <w:proofErr w:type="spellStart"/>
      <w:r w:rsidRPr="00F92AD5">
        <w:rPr>
          <w:sz w:val="28"/>
          <w:szCs w:val="28"/>
        </w:rPr>
        <w:t>and</w:t>
      </w:r>
      <w:proofErr w:type="spellEnd"/>
      <w:r w:rsidRPr="00F92AD5">
        <w:rPr>
          <w:sz w:val="28"/>
          <w:szCs w:val="28"/>
        </w:rPr>
        <w:t xml:space="preserve"> a </w:t>
      </w:r>
      <w:proofErr w:type="spellStart"/>
      <w:r w:rsidRPr="00F92AD5">
        <w:rPr>
          <w:sz w:val="28"/>
          <w:szCs w:val="28"/>
        </w:rPr>
        <w:t>program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for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enhancing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level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socio-psychological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adaptation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persons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with</w:t>
      </w:r>
      <w:proofErr w:type="spellEnd"/>
      <w:r w:rsidRPr="00F92AD5">
        <w:rPr>
          <w:sz w:val="28"/>
          <w:szCs w:val="28"/>
        </w:rPr>
        <w:t xml:space="preserve"> PTSD </w:t>
      </w:r>
      <w:proofErr w:type="spellStart"/>
      <w:r w:rsidRPr="00F92AD5">
        <w:rPr>
          <w:sz w:val="28"/>
          <w:szCs w:val="28"/>
        </w:rPr>
        <w:t>symptoms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to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life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was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developed</w:t>
      </w:r>
      <w:proofErr w:type="spellEnd"/>
      <w:r w:rsidRPr="00F92AD5">
        <w:rPr>
          <w:sz w:val="28"/>
          <w:szCs w:val="28"/>
        </w:rPr>
        <w:t xml:space="preserve">, </w:t>
      </w:r>
      <w:proofErr w:type="spellStart"/>
      <w:r w:rsidRPr="00F92AD5">
        <w:rPr>
          <w:sz w:val="28"/>
          <w:szCs w:val="28"/>
        </w:rPr>
        <w:t>aimed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at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stabilizing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the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condition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and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social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integration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of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individuals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with</w:t>
      </w:r>
      <w:proofErr w:type="spellEnd"/>
      <w:r w:rsidRPr="00F92AD5">
        <w:rPr>
          <w:sz w:val="28"/>
          <w:szCs w:val="28"/>
        </w:rPr>
        <w:t xml:space="preserve"> PTSD.</w:t>
      </w:r>
    </w:p>
    <w:p w14:paraId="7C0AD2E4" w14:textId="77777777" w:rsidR="008A5368" w:rsidRPr="00F92AD5" w:rsidRDefault="008A5368" w:rsidP="008A53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92AD5">
        <w:rPr>
          <w:b/>
          <w:bCs/>
          <w:sz w:val="28"/>
          <w:szCs w:val="28"/>
        </w:rPr>
        <w:t>Key</w:t>
      </w:r>
      <w:proofErr w:type="spellEnd"/>
      <w:r w:rsidRPr="00F92AD5">
        <w:rPr>
          <w:b/>
          <w:bCs/>
          <w:sz w:val="28"/>
          <w:szCs w:val="28"/>
        </w:rPr>
        <w:t xml:space="preserve"> </w:t>
      </w:r>
      <w:proofErr w:type="spellStart"/>
      <w:r w:rsidRPr="00F92AD5">
        <w:rPr>
          <w:b/>
          <w:bCs/>
          <w:sz w:val="28"/>
          <w:szCs w:val="28"/>
        </w:rPr>
        <w:t>words</w:t>
      </w:r>
      <w:proofErr w:type="spellEnd"/>
      <w:r w:rsidRPr="00F92AD5">
        <w:rPr>
          <w:b/>
          <w:bCs/>
          <w:sz w:val="28"/>
          <w:szCs w:val="28"/>
        </w:rPr>
        <w:t>:</w:t>
      </w:r>
      <w:r w:rsidRPr="00F92AD5">
        <w:rPr>
          <w:sz w:val="28"/>
          <w:szCs w:val="28"/>
        </w:rPr>
        <w:t xml:space="preserve"> PTSD, </w:t>
      </w:r>
      <w:proofErr w:type="spellStart"/>
      <w:r w:rsidRPr="00F92AD5">
        <w:rPr>
          <w:sz w:val="28"/>
          <w:szCs w:val="28"/>
        </w:rPr>
        <w:t>socio-psychological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adaptation</w:t>
      </w:r>
      <w:proofErr w:type="spellEnd"/>
      <w:r w:rsidRPr="00F92AD5">
        <w:rPr>
          <w:sz w:val="28"/>
          <w:szCs w:val="28"/>
        </w:rPr>
        <w:t xml:space="preserve">, </w:t>
      </w:r>
      <w:proofErr w:type="spellStart"/>
      <w:r w:rsidRPr="00F92AD5">
        <w:rPr>
          <w:sz w:val="28"/>
          <w:szCs w:val="28"/>
        </w:rPr>
        <w:t>intrusive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symptoms</w:t>
      </w:r>
      <w:proofErr w:type="spellEnd"/>
      <w:r w:rsidRPr="00F92AD5">
        <w:rPr>
          <w:sz w:val="28"/>
          <w:szCs w:val="28"/>
        </w:rPr>
        <w:t xml:space="preserve">, </w:t>
      </w:r>
      <w:proofErr w:type="spellStart"/>
      <w:r w:rsidRPr="00F92AD5">
        <w:rPr>
          <w:sz w:val="28"/>
          <w:szCs w:val="28"/>
        </w:rPr>
        <w:t>psychological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rehabilitation</w:t>
      </w:r>
      <w:proofErr w:type="spellEnd"/>
      <w:r w:rsidRPr="00F92AD5">
        <w:rPr>
          <w:sz w:val="28"/>
          <w:szCs w:val="28"/>
        </w:rPr>
        <w:t xml:space="preserve">, </w:t>
      </w:r>
      <w:proofErr w:type="spellStart"/>
      <w:r w:rsidRPr="00F92AD5">
        <w:rPr>
          <w:sz w:val="28"/>
          <w:szCs w:val="28"/>
        </w:rPr>
        <w:t>escapism</w:t>
      </w:r>
      <w:proofErr w:type="spellEnd"/>
      <w:r w:rsidRPr="00F92AD5">
        <w:rPr>
          <w:sz w:val="28"/>
          <w:szCs w:val="28"/>
        </w:rPr>
        <w:t xml:space="preserve">, </w:t>
      </w:r>
      <w:proofErr w:type="spellStart"/>
      <w:r w:rsidRPr="00F92AD5">
        <w:rPr>
          <w:sz w:val="28"/>
          <w:szCs w:val="28"/>
        </w:rPr>
        <w:t>resilience</w:t>
      </w:r>
      <w:proofErr w:type="spellEnd"/>
      <w:r w:rsidRPr="00F92AD5">
        <w:rPr>
          <w:sz w:val="28"/>
          <w:szCs w:val="28"/>
        </w:rPr>
        <w:t xml:space="preserve">, </w:t>
      </w:r>
      <w:proofErr w:type="spellStart"/>
      <w:r w:rsidRPr="00F92AD5">
        <w:rPr>
          <w:sz w:val="28"/>
          <w:szCs w:val="28"/>
        </w:rPr>
        <w:t>adaptation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enhancement</w:t>
      </w:r>
      <w:proofErr w:type="spellEnd"/>
      <w:r w:rsidRPr="00F92AD5">
        <w:rPr>
          <w:sz w:val="28"/>
          <w:szCs w:val="28"/>
        </w:rPr>
        <w:t xml:space="preserve"> </w:t>
      </w:r>
      <w:proofErr w:type="spellStart"/>
      <w:r w:rsidRPr="00F92AD5">
        <w:rPr>
          <w:sz w:val="28"/>
          <w:szCs w:val="28"/>
        </w:rPr>
        <w:t>program</w:t>
      </w:r>
      <w:proofErr w:type="spellEnd"/>
      <w:r w:rsidRPr="00F92AD5">
        <w:rPr>
          <w:sz w:val="28"/>
          <w:szCs w:val="28"/>
        </w:rPr>
        <w:t>.</w:t>
      </w:r>
    </w:p>
    <w:p w14:paraId="464970AF" w14:textId="77777777" w:rsidR="008A5368" w:rsidRPr="00A463E5" w:rsidRDefault="008A5368" w:rsidP="008A5368">
      <w:pPr>
        <w:pStyle w:val="a4"/>
        <w:jc w:val="both"/>
        <w:rPr>
          <w:sz w:val="28"/>
          <w:szCs w:val="28"/>
        </w:rPr>
      </w:pPr>
    </w:p>
    <w:p w14:paraId="0A74CD28" w14:textId="77777777" w:rsidR="00171B45" w:rsidRPr="00171B45" w:rsidRDefault="00171B45" w:rsidP="001D747E">
      <w:pPr>
        <w:rPr>
          <w:rFonts w:ascii="Times New Roman" w:hAnsi="Times New Roman" w:cs="Times New Roman"/>
          <w:b/>
          <w:sz w:val="28"/>
          <w:szCs w:val="28"/>
        </w:rPr>
      </w:pPr>
    </w:p>
    <w:sectPr w:rsidR="00171B45" w:rsidRPr="00171B45" w:rsidSect="001D747E">
      <w:pgSz w:w="1191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5501" w14:textId="77777777" w:rsidR="00AC39DD" w:rsidRDefault="00AC39DD" w:rsidP="008B10FA">
      <w:pPr>
        <w:spacing w:after="0" w:line="240" w:lineRule="auto"/>
      </w:pPr>
      <w:r>
        <w:separator/>
      </w:r>
    </w:p>
  </w:endnote>
  <w:endnote w:type="continuationSeparator" w:id="0">
    <w:p w14:paraId="66F3DB95" w14:textId="77777777" w:rsidR="00AC39DD" w:rsidRDefault="00AC39DD" w:rsidP="008B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388C" w14:textId="77777777" w:rsidR="00AC39DD" w:rsidRDefault="00AC39DD" w:rsidP="008B10FA">
      <w:pPr>
        <w:spacing w:after="0" w:line="240" w:lineRule="auto"/>
      </w:pPr>
      <w:r>
        <w:separator/>
      </w:r>
    </w:p>
  </w:footnote>
  <w:footnote w:type="continuationSeparator" w:id="0">
    <w:p w14:paraId="6AAE20EF" w14:textId="77777777" w:rsidR="00AC39DD" w:rsidRDefault="00AC39DD" w:rsidP="008B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8F7"/>
    <w:multiLevelType w:val="multilevel"/>
    <w:tmpl w:val="4F14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4747B"/>
    <w:multiLevelType w:val="multilevel"/>
    <w:tmpl w:val="B27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10739"/>
    <w:multiLevelType w:val="multilevel"/>
    <w:tmpl w:val="8430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819DF"/>
    <w:multiLevelType w:val="multilevel"/>
    <w:tmpl w:val="856E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62ADD"/>
    <w:multiLevelType w:val="multilevel"/>
    <w:tmpl w:val="568C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008E5"/>
    <w:multiLevelType w:val="hybridMultilevel"/>
    <w:tmpl w:val="CAAE32F2"/>
    <w:lvl w:ilvl="0" w:tplc="DDF22720">
      <w:numFmt w:val="decimal"/>
      <w:lvlText w:val="%1"/>
      <w:lvlJc w:val="left"/>
      <w:pPr>
        <w:ind w:left="53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4C4453E">
      <w:numFmt w:val="bullet"/>
      <w:lvlText w:val="•"/>
      <w:lvlJc w:val="left"/>
      <w:pPr>
        <w:ind w:left="1548" w:hanging="428"/>
      </w:pPr>
      <w:rPr>
        <w:rFonts w:hint="default"/>
        <w:lang w:val="uk-UA" w:eastAsia="en-US" w:bidi="ar-SA"/>
      </w:rPr>
    </w:lvl>
    <w:lvl w:ilvl="2" w:tplc="EFFEA774">
      <w:numFmt w:val="bullet"/>
      <w:lvlText w:val="•"/>
      <w:lvlJc w:val="left"/>
      <w:pPr>
        <w:ind w:left="2556" w:hanging="428"/>
      </w:pPr>
      <w:rPr>
        <w:rFonts w:hint="default"/>
        <w:lang w:val="uk-UA" w:eastAsia="en-US" w:bidi="ar-SA"/>
      </w:rPr>
    </w:lvl>
    <w:lvl w:ilvl="3" w:tplc="991A1894">
      <w:numFmt w:val="bullet"/>
      <w:lvlText w:val="•"/>
      <w:lvlJc w:val="left"/>
      <w:pPr>
        <w:ind w:left="3564" w:hanging="428"/>
      </w:pPr>
      <w:rPr>
        <w:rFonts w:hint="default"/>
        <w:lang w:val="uk-UA" w:eastAsia="en-US" w:bidi="ar-SA"/>
      </w:rPr>
    </w:lvl>
    <w:lvl w:ilvl="4" w:tplc="6F08E362">
      <w:numFmt w:val="bullet"/>
      <w:lvlText w:val="•"/>
      <w:lvlJc w:val="left"/>
      <w:pPr>
        <w:ind w:left="4573" w:hanging="428"/>
      </w:pPr>
      <w:rPr>
        <w:rFonts w:hint="default"/>
        <w:lang w:val="uk-UA" w:eastAsia="en-US" w:bidi="ar-SA"/>
      </w:rPr>
    </w:lvl>
    <w:lvl w:ilvl="5" w:tplc="E37A63DC">
      <w:numFmt w:val="bullet"/>
      <w:lvlText w:val="•"/>
      <w:lvlJc w:val="left"/>
      <w:pPr>
        <w:ind w:left="5581" w:hanging="428"/>
      </w:pPr>
      <w:rPr>
        <w:rFonts w:hint="default"/>
        <w:lang w:val="uk-UA" w:eastAsia="en-US" w:bidi="ar-SA"/>
      </w:rPr>
    </w:lvl>
    <w:lvl w:ilvl="6" w:tplc="707A67A6">
      <w:numFmt w:val="bullet"/>
      <w:lvlText w:val="•"/>
      <w:lvlJc w:val="left"/>
      <w:pPr>
        <w:ind w:left="6589" w:hanging="428"/>
      </w:pPr>
      <w:rPr>
        <w:rFonts w:hint="default"/>
        <w:lang w:val="uk-UA" w:eastAsia="en-US" w:bidi="ar-SA"/>
      </w:rPr>
    </w:lvl>
    <w:lvl w:ilvl="7" w:tplc="B43E3F0A">
      <w:numFmt w:val="bullet"/>
      <w:lvlText w:val="•"/>
      <w:lvlJc w:val="left"/>
      <w:pPr>
        <w:ind w:left="7598" w:hanging="428"/>
      </w:pPr>
      <w:rPr>
        <w:rFonts w:hint="default"/>
        <w:lang w:val="uk-UA" w:eastAsia="en-US" w:bidi="ar-SA"/>
      </w:rPr>
    </w:lvl>
    <w:lvl w:ilvl="8" w:tplc="AE0230EC">
      <w:numFmt w:val="bullet"/>
      <w:lvlText w:val="•"/>
      <w:lvlJc w:val="left"/>
      <w:pPr>
        <w:ind w:left="8606" w:hanging="428"/>
      </w:pPr>
      <w:rPr>
        <w:rFonts w:hint="default"/>
        <w:lang w:val="uk-UA" w:eastAsia="en-US" w:bidi="ar-SA"/>
      </w:rPr>
    </w:lvl>
  </w:abstractNum>
  <w:abstractNum w:abstractNumId="6" w15:restartNumberingAfterBreak="0">
    <w:nsid w:val="1F4133C9"/>
    <w:multiLevelType w:val="multilevel"/>
    <w:tmpl w:val="DFF8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15393"/>
    <w:multiLevelType w:val="multilevel"/>
    <w:tmpl w:val="CC02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E2B5A"/>
    <w:multiLevelType w:val="hybridMultilevel"/>
    <w:tmpl w:val="A9F0C9E6"/>
    <w:lvl w:ilvl="0" w:tplc="AE3E1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01925"/>
    <w:multiLevelType w:val="multilevel"/>
    <w:tmpl w:val="A16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305AD"/>
    <w:multiLevelType w:val="multilevel"/>
    <w:tmpl w:val="D6C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55FE6"/>
    <w:multiLevelType w:val="multilevel"/>
    <w:tmpl w:val="847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D2DF0"/>
    <w:multiLevelType w:val="multilevel"/>
    <w:tmpl w:val="10B8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B6232"/>
    <w:multiLevelType w:val="multilevel"/>
    <w:tmpl w:val="DAB265FE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A034D57"/>
    <w:multiLevelType w:val="multilevel"/>
    <w:tmpl w:val="7CE2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21638"/>
    <w:multiLevelType w:val="multilevel"/>
    <w:tmpl w:val="1EA2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62C04"/>
    <w:multiLevelType w:val="multilevel"/>
    <w:tmpl w:val="7FB8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35DAE"/>
    <w:multiLevelType w:val="multilevel"/>
    <w:tmpl w:val="2B2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677388"/>
    <w:multiLevelType w:val="multilevel"/>
    <w:tmpl w:val="049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D775E"/>
    <w:multiLevelType w:val="multilevel"/>
    <w:tmpl w:val="430E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7237F"/>
    <w:multiLevelType w:val="hybridMultilevel"/>
    <w:tmpl w:val="CD04BB0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0A46A8"/>
    <w:multiLevelType w:val="multilevel"/>
    <w:tmpl w:val="CA06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6B557B"/>
    <w:multiLevelType w:val="multilevel"/>
    <w:tmpl w:val="3854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23A73"/>
    <w:multiLevelType w:val="multilevel"/>
    <w:tmpl w:val="4080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D58DB"/>
    <w:multiLevelType w:val="multilevel"/>
    <w:tmpl w:val="4158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CB77DB"/>
    <w:multiLevelType w:val="multilevel"/>
    <w:tmpl w:val="B398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34263C"/>
    <w:multiLevelType w:val="multilevel"/>
    <w:tmpl w:val="1084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475FA"/>
    <w:multiLevelType w:val="multilevel"/>
    <w:tmpl w:val="941E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EB4BE3"/>
    <w:multiLevelType w:val="multilevel"/>
    <w:tmpl w:val="03BC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4117B6"/>
    <w:multiLevelType w:val="multilevel"/>
    <w:tmpl w:val="C29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15201E"/>
    <w:multiLevelType w:val="multilevel"/>
    <w:tmpl w:val="9750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8F338A"/>
    <w:multiLevelType w:val="multilevel"/>
    <w:tmpl w:val="E0E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D3FA9"/>
    <w:multiLevelType w:val="multilevel"/>
    <w:tmpl w:val="D08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03770A"/>
    <w:multiLevelType w:val="multilevel"/>
    <w:tmpl w:val="0AC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114AB7"/>
    <w:multiLevelType w:val="multilevel"/>
    <w:tmpl w:val="2ED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655642"/>
    <w:multiLevelType w:val="multilevel"/>
    <w:tmpl w:val="DFB0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724F54"/>
    <w:multiLevelType w:val="multilevel"/>
    <w:tmpl w:val="2A16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9854D9"/>
    <w:multiLevelType w:val="multilevel"/>
    <w:tmpl w:val="BBCE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C148EE"/>
    <w:multiLevelType w:val="multilevel"/>
    <w:tmpl w:val="0D5A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FE797F"/>
    <w:multiLevelType w:val="multilevel"/>
    <w:tmpl w:val="C276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8852A5"/>
    <w:multiLevelType w:val="multilevel"/>
    <w:tmpl w:val="AC560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D47866"/>
    <w:multiLevelType w:val="multilevel"/>
    <w:tmpl w:val="7C0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01469C"/>
    <w:multiLevelType w:val="multilevel"/>
    <w:tmpl w:val="46D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C2B96"/>
    <w:multiLevelType w:val="multilevel"/>
    <w:tmpl w:val="C36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0340A"/>
    <w:multiLevelType w:val="multilevel"/>
    <w:tmpl w:val="199A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671784">
    <w:abstractNumId w:val="8"/>
  </w:num>
  <w:num w:numId="2" w16cid:durableId="672032638">
    <w:abstractNumId w:val="15"/>
  </w:num>
  <w:num w:numId="3" w16cid:durableId="448666526">
    <w:abstractNumId w:val="44"/>
  </w:num>
  <w:num w:numId="4" w16cid:durableId="1165440185">
    <w:abstractNumId w:val="40"/>
  </w:num>
  <w:num w:numId="5" w16cid:durableId="1870218613">
    <w:abstractNumId w:val="28"/>
  </w:num>
  <w:num w:numId="6" w16cid:durableId="1062101967">
    <w:abstractNumId w:val="33"/>
  </w:num>
  <w:num w:numId="7" w16cid:durableId="2094547055">
    <w:abstractNumId w:val="16"/>
  </w:num>
  <w:num w:numId="8" w16cid:durableId="1092242014">
    <w:abstractNumId w:val="0"/>
  </w:num>
  <w:num w:numId="9" w16cid:durableId="789937668">
    <w:abstractNumId w:val="21"/>
  </w:num>
  <w:num w:numId="10" w16cid:durableId="1031228430">
    <w:abstractNumId w:val="5"/>
  </w:num>
  <w:num w:numId="11" w16cid:durableId="1896233116">
    <w:abstractNumId w:val="2"/>
  </w:num>
  <w:num w:numId="12" w16cid:durableId="512693651">
    <w:abstractNumId w:val="17"/>
  </w:num>
  <w:num w:numId="13" w16cid:durableId="1831943661">
    <w:abstractNumId w:val="9"/>
  </w:num>
  <w:num w:numId="14" w16cid:durableId="291836451">
    <w:abstractNumId w:val="3"/>
  </w:num>
  <w:num w:numId="15" w16cid:durableId="1972662792">
    <w:abstractNumId w:val="10"/>
  </w:num>
  <w:num w:numId="16" w16cid:durableId="105469667">
    <w:abstractNumId w:val="23"/>
  </w:num>
  <w:num w:numId="17" w16cid:durableId="490099764">
    <w:abstractNumId w:val="6"/>
  </w:num>
  <w:num w:numId="18" w16cid:durableId="1860044339">
    <w:abstractNumId w:val="41"/>
  </w:num>
  <w:num w:numId="19" w16cid:durableId="24060653">
    <w:abstractNumId w:val="30"/>
  </w:num>
  <w:num w:numId="20" w16cid:durableId="1906836384">
    <w:abstractNumId w:val="18"/>
  </w:num>
  <w:num w:numId="21" w16cid:durableId="1454205790">
    <w:abstractNumId w:val="11"/>
  </w:num>
  <w:num w:numId="22" w16cid:durableId="2062631124">
    <w:abstractNumId w:val="29"/>
  </w:num>
  <w:num w:numId="23" w16cid:durableId="1419014784">
    <w:abstractNumId w:val="1"/>
  </w:num>
  <w:num w:numId="24" w16cid:durableId="431366336">
    <w:abstractNumId w:val="24"/>
  </w:num>
  <w:num w:numId="25" w16cid:durableId="1650404751">
    <w:abstractNumId w:val="14"/>
  </w:num>
  <w:num w:numId="26" w16cid:durableId="2140605479">
    <w:abstractNumId w:val="43"/>
  </w:num>
  <w:num w:numId="27" w16cid:durableId="843780564">
    <w:abstractNumId w:val="25"/>
  </w:num>
  <w:num w:numId="28" w16cid:durableId="552809843">
    <w:abstractNumId w:val="34"/>
  </w:num>
  <w:num w:numId="29" w16cid:durableId="610207230">
    <w:abstractNumId w:val="39"/>
  </w:num>
  <w:num w:numId="30" w16cid:durableId="1498577590">
    <w:abstractNumId w:val="7"/>
  </w:num>
  <w:num w:numId="31" w16cid:durableId="302390662">
    <w:abstractNumId w:val="26"/>
  </w:num>
  <w:num w:numId="32" w16cid:durableId="1356274806">
    <w:abstractNumId w:val="22"/>
  </w:num>
  <w:num w:numId="33" w16cid:durableId="366564674">
    <w:abstractNumId w:val="19"/>
  </w:num>
  <w:num w:numId="34" w16cid:durableId="1300263959">
    <w:abstractNumId w:val="4"/>
  </w:num>
  <w:num w:numId="35" w16cid:durableId="941374376">
    <w:abstractNumId w:val="36"/>
  </w:num>
  <w:num w:numId="36" w16cid:durableId="263273046">
    <w:abstractNumId w:val="35"/>
  </w:num>
  <w:num w:numId="37" w16cid:durableId="253100076">
    <w:abstractNumId w:val="31"/>
  </w:num>
  <w:num w:numId="38" w16cid:durableId="1117411070">
    <w:abstractNumId w:val="37"/>
  </w:num>
  <w:num w:numId="39" w16cid:durableId="1526476470">
    <w:abstractNumId w:val="32"/>
  </w:num>
  <w:num w:numId="40" w16cid:durableId="1581984939">
    <w:abstractNumId w:val="42"/>
  </w:num>
  <w:num w:numId="41" w16cid:durableId="324476409">
    <w:abstractNumId w:val="12"/>
  </w:num>
  <w:num w:numId="42" w16cid:durableId="2118674282">
    <w:abstractNumId w:val="27"/>
  </w:num>
  <w:num w:numId="43" w16cid:durableId="1988240252">
    <w:abstractNumId w:val="38"/>
  </w:num>
  <w:num w:numId="44" w16cid:durableId="1849564016">
    <w:abstractNumId w:val="13"/>
  </w:num>
  <w:num w:numId="45" w16cid:durableId="20278314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E1"/>
    <w:rsid w:val="00005079"/>
    <w:rsid w:val="00011DF8"/>
    <w:rsid w:val="00072F2F"/>
    <w:rsid w:val="00081242"/>
    <w:rsid w:val="000817D3"/>
    <w:rsid w:val="000B1469"/>
    <w:rsid w:val="000C2E2D"/>
    <w:rsid w:val="000D0601"/>
    <w:rsid w:val="001201D9"/>
    <w:rsid w:val="00144DE8"/>
    <w:rsid w:val="0015223D"/>
    <w:rsid w:val="00163721"/>
    <w:rsid w:val="00171B45"/>
    <w:rsid w:val="00174AF6"/>
    <w:rsid w:val="0018278C"/>
    <w:rsid w:val="00182CE7"/>
    <w:rsid w:val="001D747E"/>
    <w:rsid w:val="001E219F"/>
    <w:rsid w:val="00205330"/>
    <w:rsid w:val="00235CC6"/>
    <w:rsid w:val="00237B97"/>
    <w:rsid w:val="00274DB6"/>
    <w:rsid w:val="002B27BB"/>
    <w:rsid w:val="002D2E8F"/>
    <w:rsid w:val="002E4FB8"/>
    <w:rsid w:val="0032684B"/>
    <w:rsid w:val="00347015"/>
    <w:rsid w:val="00367181"/>
    <w:rsid w:val="003A4E20"/>
    <w:rsid w:val="003B518E"/>
    <w:rsid w:val="003B58D2"/>
    <w:rsid w:val="003B73BD"/>
    <w:rsid w:val="003C0AE3"/>
    <w:rsid w:val="003C65BE"/>
    <w:rsid w:val="003D2FEE"/>
    <w:rsid w:val="00400FF7"/>
    <w:rsid w:val="004625B1"/>
    <w:rsid w:val="00463AE1"/>
    <w:rsid w:val="00480BF1"/>
    <w:rsid w:val="004D7743"/>
    <w:rsid w:val="004E2FE7"/>
    <w:rsid w:val="004F251B"/>
    <w:rsid w:val="00503288"/>
    <w:rsid w:val="00524282"/>
    <w:rsid w:val="00566485"/>
    <w:rsid w:val="00595063"/>
    <w:rsid w:val="005A545B"/>
    <w:rsid w:val="005C3673"/>
    <w:rsid w:val="005C4B45"/>
    <w:rsid w:val="005D5DA8"/>
    <w:rsid w:val="00606B00"/>
    <w:rsid w:val="006505E8"/>
    <w:rsid w:val="00683D56"/>
    <w:rsid w:val="0069429E"/>
    <w:rsid w:val="006D141F"/>
    <w:rsid w:val="006E5D6B"/>
    <w:rsid w:val="007233B5"/>
    <w:rsid w:val="00745345"/>
    <w:rsid w:val="00765920"/>
    <w:rsid w:val="0077015C"/>
    <w:rsid w:val="00801285"/>
    <w:rsid w:val="00817FD1"/>
    <w:rsid w:val="008617B0"/>
    <w:rsid w:val="00861BCD"/>
    <w:rsid w:val="00893524"/>
    <w:rsid w:val="008A5368"/>
    <w:rsid w:val="008B10FA"/>
    <w:rsid w:val="008B7D3E"/>
    <w:rsid w:val="008C00C1"/>
    <w:rsid w:val="008C4621"/>
    <w:rsid w:val="00903C83"/>
    <w:rsid w:val="00923F4A"/>
    <w:rsid w:val="00946358"/>
    <w:rsid w:val="00954EA0"/>
    <w:rsid w:val="00971489"/>
    <w:rsid w:val="009757F2"/>
    <w:rsid w:val="00987414"/>
    <w:rsid w:val="009964AB"/>
    <w:rsid w:val="009972AF"/>
    <w:rsid w:val="00A737F4"/>
    <w:rsid w:val="00AC0765"/>
    <w:rsid w:val="00AC39DD"/>
    <w:rsid w:val="00AC632E"/>
    <w:rsid w:val="00AF3328"/>
    <w:rsid w:val="00B01D33"/>
    <w:rsid w:val="00B04070"/>
    <w:rsid w:val="00B41275"/>
    <w:rsid w:val="00B616B5"/>
    <w:rsid w:val="00B879CC"/>
    <w:rsid w:val="00C05A4E"/>
    <w:rsid w:val="00C232E1"/>
    <w:rsid w:val="00C30181"/>
    <w:rsid w:val="00C54321"/>
    <w:rsid w:val="00C61214"/>
    <w:rsid w:val="00C7593C"/>
    <w:rsid w:val="00C90133"/>
    <w:rsid w:val="00CA6012"/>
    <w:rsid w:val="00CF0704"/>
    <w:rsid w:val="00D032B8"/>
    <w:rsid w:val="00D204CA"/>
    <w:rsid w:val="00DA2A57"/>
    <w:rsid w:val="00DB25E7"/>
    <w:rsid w:val="00DD4F43"/>
    <w:rsid w:val="00DF3C01"/>
    <w:rsid w:val="00E01BE5"/>
    <w:rsid w:val="00E1171A"/>
    <w:rsid w:val="00E3025E"/>
    <w:rsid w:val="00E91710"/>
    <w:rsid w:val="00F26BC1"/>
    <w:rsid w:val="00F4168B"/>
    <w:rsid w:val="00F41D4F"/>
    <w:rsid w:val="00F630CA"/>
    <w:rsid w:val="00F9179E"/>
    <w:rsid w:val="00F95B1C"/>
    <w:rsid w:val="00FC604C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F460"/>
  <w15:docId w15:val="{9CE68C8A-261D-4CFC-AE05-BCFE62D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920"/>
  </w:style>
  <w:style w:type="paragraph" w:styleId="1">
    <w:name w:val="heading 1"/>
    <w:basedOn w:val="a"/>
    <w:link w:val="10"/>
    <w:uiPriority w:val="9"/>
    <w:qFormat/>
    <w:rsid w:val="003B5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522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2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elected">
    <w:name w:val="selected"/>
    <w:basedOn w:val="a0"/>
    <w:rsid w:val="00F4168B"/>
  </w:style>
  <w:style w:type="paragraph" w:styleId="a4">
    <w:name w:val="No Spacing"/>
    <w:uiPriority w:val="1"/>
    <w:qFormat/>
    <w:rsid w:val="00F4168B"/>
    <w:pPr>
      <w:spacing w:after="0" w:line="240" w:lineRule="auto"/>
    </w:pPr>
  </w:style>
  <w:style w:type="paragraph" w:styleId="a5">
    <w:name w:val="List Paragraph"/>
    <w:basedOn w:val="a"/>
    <w:link w:val="a6"/>
    <w:uiPriority w:val="1"/>
    <w:qFormat/>
    <w:rsid w:val="00F4168B"/>
    <w:pPr>
      <w:spacing w:after="160" w:line="259" w:lineRule="auto"/>
      <w:ind w:left="720"/>
      <w:contextualSpacing/>
    </w:pPr>
  </w:style>
  <w:style w:type="character" w:customStyle="1" w:styleId="a6">
    <w:name w:val="Абзац списку Знак"/>
    <w:link w:val="a5"/>
    <w:uiPriority w:val="1"/>
    <w:locked/>
    <w:rsid w:val="00F4168B"/>
  </w:style>
  <w:style w:type="character" w:styleId="a7">
    <w:name w:val="Strong"/>
    <w:basedOn w:val="a0"/>
    <w:uiPriority w:val="22"/>
    <w:qFormat/>
    <w:rsid w:val="00F4168B"/>
    <w:rPr>
      <w:b/>
      <w:bCs/>
    </w:rPr>
  </w:style>
  <w:style w:type="table" w:styleId="a8">
    <w:name w:val="Table Grid"/>
    <w:basedOn w:val="a1"/>
    <w:uiPriority w:val="59"/>
    <w:rsid w:val="00E0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01B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51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B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3B518E"/>
    <w:rPr>
      <w:color w:val="0000FF"/>
      <w:u w:val="single"/>
    </w:rPr>
  </w:style>
  <w:style w:type="character" w:customStyle="1" w:styleId="label">
    <w:name w:val="label"/>
    <w:basedOn w:val="a0"/>
    <w:rsid w:val="003B518E"/>
  </w:style>
  <w:style w:type="character" w:customStyle="1" w:styleId="11">
    <w:name w:val="Название1"/>
    <w:basedOn w:val="a0"/>
    <w:rsid w:val="003B518E"/>
  </w:style>
  <w:style w:type="character" w:customStyle="1" w:styleId="notes">
    <w:name w:val="notes"/>
    <w:basedOn w:val="a0"/>
    <w:rsid w:val="003B518E"/>
  </w:style>
  <w:style w:type="character" w:customStyle="1" w:styleId="60">
    <w:name w:val="Заголовок 6 Знак"/>
    <w:basedOn w:val="a0"/>
    <w:link w:val="6"/>
    <w:uiPriority w:val="9"/>
    <w:semiHidden/>
    <w:rsid w:val="001522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rsid w:val="0015223D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23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233B5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ий текст Знак"/>
    <w:basedOn w:val="a0"/>
    <w:link w:val="ac"/>
    <w:uiPriority w:val="1"/>
    <w:rsid w:val="007233B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uiPriority w:val="1"/>
    <w:qFormat/>
    <w:rsid w:val="007233B5"/>
    <w:pPr>
      <w:widowControl w:val="0"/>
      <w:autoSpaceDE w:val="0"/>
      <w:autoSpaceDN w:val="0"/>
      <w:spacing w:before="66" w:after="0" w:line="240" w:lineRule="auto"/>
      <w:ind w:left="1813" w:right="138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 Знак"/>
    <w:basedOn w:val="a0"/>
    <w:link w:val="ae"/>
    <w:uiPriority w:val="1"/>
    <w:rsid w:val="007233B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3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iPriority w:val="99"/>
    <w:unhideWhenUsed/>
    <w:rsid w:val="008B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8B10FA"/>
  </w:style>
  <w:style w:type="paragraph" w:styleId="af2">
    <w:name w:val="footer"/>
    <w:basedOn w:val="a"/>
    <w:link w:val="af3"/>
    <w:uiPriority w:val="99"/>
    <w:unhideWhenUsed/>
    <w:rsid w:val="008B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8B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1912</Characters>
  <Application>Microsoft Office Word</Application>
  <DocSecurity>0</DocSecurity>
  <Lines>39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Pavlo Blozva</cp:lastModifiedBy>
  <cp:revision>8</cp:revision>
  <cp:lastPrinted>2025-12-18T09:53:00Z</cp:lastPrinted>
  <dcterms:created xsi:type="dcterms:W3CDTF">2025-12-18T09:34:00Z</dcterms:created>
  <dcterms:modified xsi:type="dcterms:W3CDTF">2025-12-30T11:57:00Z</dcterms:modified>
</cp:coreProperties>
</file>