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92C4" w14:textId="77777777" w:rsidR="0098756A" w:rsidRDefault="0098756A" w:rsidP="009875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F10">
        <w:rPr>
          <w:rFonts w:ascii="Times New Roman" w:hAnsi="Times New Roman"/>
          <w:b/>
          <w:bCs/>
          <w:sz w:val="28"/>
          <w:szCs w:val="28"/>
        </w:rPr>
        <w:t>АНОТАЦІЯ</w:t>
      </w:r>
    </w:p>
    <w:p w14:paraId="47FF2213" w14:textId="77777777" w:rsidR="0098756A" w:rsidRPr="008B6A58" w:rsidRDefault="0098756A" w:rsidP="0098756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1CB0793" w14:textId="40D19653" w:rsidR="0098756A" w:rsidRPr="00E5771E" w:rsidRDefault="00055279" w:rsidP="009875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Захаров І. Л. </w:t>
      </w:r>
      <w:r w:rsidR="00463C87">
        <w:rPr>
          <w:rFonts w:ascii="Times New Roman" w:hAnsi="Times New Roman"/>
          <w:b/>
          <w:bCs/>
          <w:sz w:val="28"/>
          <w:szCs w:val="28"/>
          <w:lang w:val="uk-UA"/>
        </w:rPr>
        <w:t>Індивідуальний підхід до мотивації персоналу як соціально-психологічний чинник професійної самоактуалізації</w:t>
      </w:r>
      <w:r w:rsidR="0098756A" w:rsidRPr="00E5771E">
        <w:rPr>
          <w:rFonts w:ascii="Times New Roman" w:hAnsi="Times New Roman"/>
          <w:b/>
          <w:bCs/>
          <w:sz w:val="28"/>
          <w:szCs w:val="28"/>
        </w:rPr>
        <w:t>.</w:t>
      </w:r>
      <w:r w:rsidR="0098756A" w:rsidRPr="00E5771E">
        <w:rPr>
          <w:rFonts w:ascii="Times New Roman" w:hAnsi="Times New Roman"/>
          <w:sz w:val="28"/>
          <w:szCs w:val="28"/>
        </w:rPr>
        <w:t xml:space="preserve"> Н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аукова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робота на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здобуття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магістра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зі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="0098756A" w:rsidRPr="00E5771E">
        <w:rPr>
          <w:rFonts w:ascii="Times New Roman" w:hAnsi="Times New Roman"/>
          <w:color w:val="000000"/>
          <w:sz w:val="28"/>
          <w:szCs w:val="28"/>
        </w:rPr>
        <w:t xml:space="preserve"> 053 «</w:t>
      </w:r>
      <w:proofErr w:type="spellStart"/>
      <w:r w:rsidR="0098756A" w:rsidRPr="00E5771E">
        <w:rPr>
          <w:rFonts w:ascii="Times New Roman" w:hAnsi="Times New Roman"/>
          <w:color w:val="000000"/>
          <w:sz w:val="28"/>
          <w:szCs w:val="28"/>
        </w:rPr>
        <w:t>Психологія</w:t>
      </w:r>
      <w:proofErr w:type="spellEnd"/>
      <w:r w:rsidR="0098756A" w:rsidRPr="00E5771E">
        <w:rPr>
          <w:rFonts w:ascii="Times New Roman" w:hAnsi="Times New Roman"/>
          <w:color w:val="000000"/>
          <w:sz w:val="28"/>
          <w:szCs w:val="28"/>
        </w:rPr>
        <w:t>».</w:t>
      </w:r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Тернопільський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імені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Володимира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 xml:space="preserve"> Гнатюка</w:t>
      </w:r>
      <w:r w:rsidR="0098756A" w:rsidRPr="00E5771E">
        <w:rPr>
          <w:rFonts w:ascii="Times New Roman" w:hAnsi="Times New Roman"/>
          <w:sz w:val="28"/>
          <w:szCs w:val="28"/>
        </w:rPr>
        <w:softHyphen/>
      </w:r>
      <w:r w:rsidR="0098756A" w:rsidRPr="00E5771E">
        <w:rPr>
          <w:rFonts w:ascii="Times New Roman" w:hAnsi="Times New Roman"/>
          <w:sz w:val="28"/>
          <w:szCs w:val="28"/>
        </w:rPr>
        <w:softHyphen/>
      </w:r>
      <w:r w:rsidR="0098756A" w:rsidRPr="00E5771E">
        <w:rPr>
          <w:rFonts w:ascii="Times New Roman" w:hAnsi="Times New Roman"/>
          <w:sz w:val="28"/>
          <w:szCs w:val="28"/>
        </w:rPr>
        <w:softHyphen/>
      </w:r>
      <w:r w:rsidR="0098756A" w:rsidRPr="00E5771E">
        <w:rPr>
          <w:rFonts w:ascii="Times New Roman" w:hAnsi="Times New Roman"/>
          <w:sz w:val="28"/>
          <w:szCs w:val="28"/>
        </w:rPr>
        <w:softHyphen/>
        <w:t xml:space="preserve">. </w:t>
      </w:r>
      <w:proofErr w:type="spellStart"/>
      <w:r w:rsidR="0098756A" w:rsidRPr="00E5771E">
        <w:rPr>
          <w:rFonts w:ascii="Times New Roman" w:hAnsi="Times New Roman"/>
          <w:sz w:val="28"/>
          <w:szCs w:val="28"/>
        </w:rPr>
        <w:t>Тернопіль</w:t>
      </w:r>
      <w:proofErr w:type="spellEnd"/>
      <w:r w:rsidR="0098756A" w:rsidRPr="00E5771E">
        <w:rPr>
          <w:rFonts w:ascii="Times New Roman" w:hAnsi="Times New Roman"/>
          <w:sz w:val="28"/>
          <w:szCs w:val="28"/>
        </w:rPr>
        <w:t>, 202</w:t>
      </w:r>
      <w:r w:rsidR="005E557C">
        <w:rPr>
          <w:rFonts w:ascii="Times New Roman" w:hAnsi="Times New Roman"/>
          <w:sz w:val="28"/>
          <w:szCs w:val="28"/>
          <w:lang w:val="en-US"/>
        </w:rPr>
        <w:t>5</w:t>
      </w:r>
      <w:r w:rsidR="0098756A" w:rsidRPr="00E5771E">
        <w:rPr>
          <w:rFonts w:ascii="Times New Roman" w:hAnsi="Times New Roman"/>
          <w:sz w:val="28"/>
          <w:szCs w:val="28"/>
        </w:rPr>
        <w:t>.</w:t>
      </w:r>
    </w:p>
    <w:p w14:paraId="04EE4F9F" w14:textId="53278018" w:rsidR="0098756A" w:rsidRPr="00841EC5" w:rsidRDefault="0098756A" w:rsidP="0098756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5771E">
        <w:rPr>
          <w:rFonts w:ascii="Times New Roman" w:hAnsi="Times New Roman"/>
          <w:sz w:val="28"/>
          <w:szCs w:val="28"/>
        </w:rPr>
        <w:t>Магістерська</w:t>
      </w:r>
      <w:proofErr w:type="spellEnd"/>
      <w:r w:rsidRPr="00E5771E">
        <w:rPr>
          <w:rFonts w:ascii="Times New Roman" w:hAnsi="Times New Roman"/>
          <w:sz w:val="28"/>
          <w:szCs w:val="28"/>
        </w:rPr>
        <w:t xml:space="preserve"> робота </w:t>
      </w:r>
      <w:proofErr w:type="spellStart"/>
      <w:r w:rsidRPr="00E5771E">
        <w:rPr>
          <w:rFonts w:ascii="Times New Roman" w:hAnsi="Times New Roman"/>
          <w:sz w:val="28"/>
          <w:szCs w:val="28"/>
        </w:rPr>
        <w:t>присвячена</w:t>
      </w:r>
      <w:proofErr w:type="spellEnd"/>
      <w:r w:rsidRPr="00E5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771E">
        <w:rPr>
          <w:rFonts w:ascii="Times New Roman" w:hAnsi="Times New Roman"/>
          <w:sz w:val="28"/>
          <w:szCs w:val="28"/>
        </w:rPr>
        <w:t>вивченню</w:t>
      </w:r>
      <w:proofErr w:type="spellEnd"/>
      <w:r w:rsidRPr="00E5771E">
        <w:rPr>
          <w:rFonts w:ascii="Times New Roman" w:hAnsi="Times New Roman"/>
          <w:sz w:val="28"/>
          <w:szCs w:val="28"/>
        </w:rPr>
        <w:t xml:space="preserve"> </w:t>
      </w:r>
      <w:r w:rsidR="00463C87">
        <w:rPr>
          <w:rFonts w:ascii="Times New Roman" w:hAnsi="Times New Roman"/>
          <w:sz w:val="28"/>
          <w:szCs w:val="28"/>
          <w:lang w:val="uk-UA"/>
        </w:rPr>
        <w:t xml:space="preserve">індивідуального підходу до мотивації персоналу бізнес-організацій </w:t>
      </w:r>
      <w:r w:rsidRPr="00E5771E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E5771E">
        <w:rPr>
          <w:rFonts w:ascii="Times New Roman" w:hAnsi="Times New Roman"/>
          <w:sz w:val="28"/>
          <w:szCs w:val="28"/>
        </w:rPr>
        <w:t>соціально-психологічного</w:t>
      </w:r>
      <w:proofErr w:type="spellEnd"/>
      <w:r w:rsidRPr="00E5771E">
        <w:rPr>
          <w:rFonts w:ascii="Times New Roman" w:hAnsi="Times New Roman"/>
          <w:sz w:val="28"/>
          <w:szCs w:val="28"/>
        </w:rPr>
        <w:t xml:space="preserve"> </w:t>
      </w:r>
      <w:r w:rsidR="00463C87">
        <w:rPr>
          <w:rFonts w:ascii="Times New Roman" w:hAnsi="Times New Roman"/>
          <w:sz w:val="28"/>
          <w:szCs w:val="28"/>
          <w:lang w:val="uk-UA"/>
        </w:rPr>
        <w:t>чинника професійної самоактуалізації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C7E76">
        <w:rPr>
          <w:rFonts w:ascii="Times New Roman" w:hAnsi="Times New Roman"/>
          <w:sz w:val="28"/>
          <w:szCs w:val="28"/>
          <w:lang w:val="uk-UA"/>
        </w:rPr>
        <w:t xml:space="preserve">На основі аналізу теоретичних та прикладних досліджень </w:t>
      </w:r>
      <w:r w:rsidR="00841EC5" w:rsidRPr="001C7E76">
        <w:rPr>
          <w:rFonts w:ascii="Times New Roman" w:hAnsi="Times New Roman" w:cs="Times New Roman"/>
          <w:sz w:val="28"/>
          <w:szCs w:val="28"/>
          <w:lang w:val="uk-UA"/>
        </w:rPr>
        <w:t xml:space="preserve">зарубіжних і вітчизняних </w:t>
      </w:r>
      <w:r w:rsidRPr="001C7E76">
        <w:rPr>
          <w:rFonts w:ascii="Times New Roman" w:hAnsi="Times New Roman"/>
          <w:sz w:val="28"/>
          <w:szCs w:val="28"/>
          <w:lang w:val="uk-UA"/>
        </w:rPr>
        <w:t xml:space="preserve">науковців розкрито сучасні підходи до тлумачення сутності </w:t>
      </w:r>
      <w:r w:rsidR="00463C87">
        <w:rPr>
          <w:rFonts w:ascii="Times New Roman" w:hAnsi="Times New Roman"/>
          <w:sz w:val="28"/>
          <w:szCs w:val="28"/>
          <w:lang w:val="uk-UA"/>
        </w:rPr>
        <w:t>мотивації у сфері трудової діяльності, розкрито її види, форми, методи та об</w:t>
      </w:r>
      <w:r w:rsidR="00463C87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463C87">
        <w:rPr>
          <w:rFonts w:ascii="Times New Roman" w:hAnsi="Times New Roman"/>
          <w:sz w:val="28"/>
          <w:szCs w:val="28"/>
          <w:lang w:val="uk-UA"/>
        </w:rPr>
        <w:t xml:space="preserve">рунтовано </w:t>
      </w:r>
      <w:r w:rsidR="00606A69">
        <w:rPr>
          <w:rFonts w:ascii="Times New Roman" w:hAnsi="Times New Roman"/>
          <w:sz w:val="28"/>
          <w:szCs w:val="28"/>
          <w:lang w:val="uk-UA"/>
        </w:rPr>
        <w:t xml:space="preserve">психологічні умови ефективної персональної мотивації </w:t>
      </w:r>
      <w:r w:rsidR="00841EC5">
        <w:rPr>
          <w:rFonts w:ascii="Times New Roman" w:hAnsi="Times New Roman"/>
          <w:sz w:val="28"/>
          <w:szCs w:val="28"/>
          <w:lang w:val="uk-UA"/>
        </w:rPr>
        <w:t>за умови врахування індивідуальних особливостей п</w:t>
      </w:r>
      <w:r w:rsidR="00463C87">
        <w:rPr>
          <w:rFonts w:ascii="Times New Roman" w:hAnsi="Times New Roman"/>
          <w:sz w:val="28"/>
          <w:szCs w:val="28"/>
          <w:lang w:val="uk-UA"/>
        </w:rPr>
        <w:t>рацівників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41EC5">
        <w:rPr>
          <w:rFonts w:ascii="Times New Roman" w:hAnsi="Times New Roman"/>
          <w:sz w:val="28"/>
          <w:szCs w:val="28"/>
          <w:lang w:val="uk-UA"/>
        </w:rPr>
        <w:t xml:space="preserve">Із використанням </w:t>
      </w:r>
      <w:proofErr w:type="spellStart"/>
      <w:r w:rsidRPr="00841EC5">
        <w:rPr>
          <w:rFonts w:ascii="Times New Roman" w:hAnsi="Times New Roman"/>
          <w:sz w:val="28"/>
          <w:szCs w:val="28"/>
          <w:lang w:val="uk-UA"/>
        </w:rPr>
        <w:t>психодіагностичного</w:t>
      </w:r>
      <w:proofErr w:type="spellEnd"/>
      <w:r w:rsidRPr="00841EC5">
        <w:rPr>
          <w:rFonts w:ascii="Times New Roman" w:hAnsi="Times New Roman"/>
          <w:sz w:val="28"/>
          <w:szCs w:val="28"/>
          <w:lang w:val="uk-UA"/>
        </w:rPr>
        <w:t xml:space="preserve"> інструментарію проведено дослідження 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мотиваційного профілю та досвіду 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використання методів мотивації 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841EC5" w:rsidRPr="00841EC5">
        <w:rPr>
          <w:rFonts w:ascii="Times New Roman" w:hAnsi="Times New Roman"/>
          <w:sz w:val="28"/>
          <w:szCs w:val="28"/>
          <w:lang w:val="uk-UA"/>
        </w:rPr>
        <w:t>суб’єктів бізнес-діяльності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1EC5">
        <w:rPr>
          <w:rFonts w:ascii="Times New Roman" w:hAnsi="Times New Roman"/>
          <w:sz w:val="28"/>
          <w:szCs w:val="28"/>
          <w:lang w:val="uk-UA"/>
        </w:rPr>
        <w:t>Тернопільщини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41EC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714999" w14:textId="188B8FD4" w:rsidR="0098756A" w:rsidRPr="00841EC5" w:rsidRDefault="0098756A" w:rsidP="0098756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1EC5">
        <w:rPr>
          <w:rFonts w:ascii="Times New Roman" w:hAnsi="Times New Roman"/>
          <w:sz w:val="28"/>
          <w:szCs w:val="28"/>
          <w:lang w:val="uk-UA"/>
        </w:rPr>
        <w:t xml:space="preserve">Розроблено рекомендації та тренінгову програму </w:t>
      </w:r>
      <w:r w:rsidR="00841EC5">
        <w:rPr>
          <w:rFonts w:ascii="Times New Roman" w:hAnsi="Times New Roman"/>
          <w:sz w:val="28"/>
          <w:szCs w:val="28"/>
          <w:lang w:val="uk-UA"/>
        </w:rPr>
        <w:t xml:space="preserve">для керівників бізнес-організацій </w:t>
      </w:r>
      <w:r w:rsidR="001C7E76">
        <w:rPr>
          <w:rFonts w:ascii="Times New Roman" w:hAnsi="Times New Roman"/>
          <w:sz w:val="28"/>
          <w:szCs w:val="28"/>
          <w:lang w:val="uk-UA"/>
        </w:rPr>
        <w:t>щодо важливості індивідуального підходу до мотивації персоналу.</w:t>
      </w:r>
    </w:p>
    <w:p w14:paraId="26214D52" w14:textId="600E1D6C" w:rsidR="0098756A" w:rsidRPr="001C7E76" w:rsidRDefault="0098756A" w:rsidP="0098756A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C7E76">
        <w:rPr>
          <w:rFonts w:ascii="Times New Roman" w:hAnsi="Times New Roman"/>
          <w:b/>
          <w:bCs/>
          <w:iCs/>
          <w:sz w:val="28"/>
          <w:szCs w:val="28"/>
          <w:lang w:val="uk-UA"/>
        </w:rPr>
        <w:t>Ключові слова:</w:t>
      </w:r>
      <w:r w:rsidRPr="001C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E76">
        <w:rPr>
          <w:rFonts w:ascii="Times New Roman" w:hAnsi="Times New Roman"/>
          <w:sz w:val="28"/>
          <w:szCs w:val="28"/>
          <w:lang w:val="uk-UA"/>
        </w:rPr>
        <w:t xml:space="preserve">мотивація, мотив, методи мотивації, індивідуальний підхід до мотивації, </w:t>
      </w:r>
      <w:r w:rsidRPr="001C7E76">
        <w:rPr>
          <w:rFonts w:ascii="Times New Roman" w:hAnsi="Times New Roman"/>
          <w:color w:val="000000" w:themeColor="text1"/>
          <w:sz w:val="28"/>
          <w:szCs w:val="28"/>
          <w:lang w:val="uk-UA"/>
        </w:rPr>
        <w:t>соціально-психологічні особливості, бізнес-організація.</w:t>
      </w:r>
    </w:p>
    <w:p w14:paraId="66A01B5A" w14:textId="77777777" w:rsidR="0098756A" w:rsidRPr="001C7E76" w:rsidRDefault="0098756A" w:rsidP="0098756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46405C" w14:textId="77777777" w:rsidR="0098756A" w:rsidRPr="0098756A" w:rsidRDefault="0098756A" w:rsidP="0098756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5771E">
        <w:rPr>
          <w:rFonts w:ascii="Times New Roman" w:hAnsi="Times New Roman"/>
          <w:b/>
          <w:bCs/>
          <w:sz w:val="28"/>
          <w:szCs w:val="28"/>
          <w:lang w:val="en-US"/>
        </w:rPr>
        <w:t>ANNOTATION</w:t>
      </w:r>
    </w:p>
    <w:p w14:paraId="4D1FDC24" w14:textId="77777777" w:rsidR="0098756A" w:rsidRPr="0098756A" w:rsidRDefault="0098756A" w:rsidP="0098756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A4D3F4C" w14:textId="496CD2D2" w:rsidR="0098756A" w:rsidRPr="0098756A" w:rsidRDefault="001C7E76" w:rsidP="001C7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C7E76">
        <w:rPr>
          <w:rFonts w:ascii="Times New Roman" w:hAnsi="Times New Roman"/>
          <w:b/>
          <w:bCs/>
          <w:sz w:val="28"/>
          <w:szCs w:val="28"/>
          <w:lang w:val="en-US"/>
        </w:rPr>
        <w:t>Zakharov</w:t>
      </w:r>
      <w:proofErr w:type="spellEnd"/>
      <w:r w:rsidRPr="001C7E7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1C7E76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L. </w:t>
      </w:r>
      <w:r w:rsidR="00055279" w:rsidRPr="001C7E76">
        <w:rPr>
          <w:rFonts w:ascii="Times New Roman" w:hAnsi="Times New Roman" w:cs="Times New Roman"/>
          <w:b/>
          <w:bCs/>
          <w:sz w:val="28"/>
          <w:szCs w:val="28"/>
          <w:lang w:val="en-US"/>
        </w:rPr>
        <w:t>An Individualized Approach to Personnel Motivation as a Socio-Psychological Factor of Professional Self-Actualization</w:t>
      </w:r>
      <w:r w:rsidR="0098756A" w:rsidRPr="001C7E76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98756A" w:rsidRPr="0098756A">
        <w:rPr>
          <w:rFonts w:ascii="Times New Roman" w:hAnsi="Times New Roman"/>
          <w:sz w:val="28"/>
          <w:szCs w:val="28"/>
          <w:lang w:val="en-US"/>
        </w:rPr>
        <w:t xml:space="preserve"> Scientific work for obtaining the master’s qualification in specialty 053 Psychology.</w:t>
      </w:r>
      <w:r w:rsidR="0098756A" w:rsidRPr="0098756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98756A" w:rsidRPr="00E5771E">
        <w:rPr>
          <w:rFonts w:ascii="Times New Roman" w:hAnsi="Times New Roman"/>
          <w:sz w:val="28"/>
          <w:szCs w:val="28"/>
          <w:lang w:val="en-US"/>
        </w:rPr>
        <w:t>T</w:t>
      </w:r>
      <w:r w:rsidR="0098756A" w:rsidRPr="0098756A">
        <w:rPr>
          <w:rFonts w:ascii="Times New Roman" w:hAnsi="Times New Roman"/>
          <w:sz w:val="28"/>
          <w:szCs w:val="28"/>
          <w:lang w:val="en-US"/>
        </w:rPr>
        <w:t>ernopil</w:t>
      </w:r>
      <w:proofErr w:type="spellEnd"/>
      <w:r w:rsidR="0098756A" w:rsidRPr="0098756A">
        <w:rPr>
          <w:rFonts w:ascii="Times New Roman" w:hAnsi="Times New Roman"/>
          <w:sz w:val="28"/>
          <w:szCs w:val="28"/>
          <w:lang w:val="en-US"/>
        </w:rPr>
        <w:t xml:space="preserve"> Volodymyr </w:t>
      </w:r>
      <w:proofErr w:type="spellStart"/>
      <w:r w:rsidR="0098756A" w:rsidRPr="0098756A">
        <w:rPr>
          <w:rFonts w:ascii="Times New Roman" w:hAnsi="Times New Roman"/>
          <w:sz w:val="28"/>
          <w:szCs w:val="28"/>
          <w:lang w:val="en-US"/>
        </w:rPr>
        <w:t>Hnatiuk</w:t>
      </w:r>
      <w:proofErr w:type="spellEnd"/>
      <w:r w:rsidR="0098756A" w:rsidRPr="0098756A">
        <w:rPr>
          <w:rFonts w:ascii="Times New Roman" w:hAnsi="Times New Roman"/>
          <w:sz w:val="28"/>
          <w:szCs w:val="28"/>
          <w:lang w:val="en-US"/>
        </w:rPr>
        <w:t xml:space="preserve"> National Pedagogical University. </w:t>
      </w:r>
      <w:proofErr w:type="spellStart"/>
      <w:r w:rsidR="0098756A" w:rsidRPr="0098756A">
        <w:rPr>
          <w:rFonts w:ascii="Times New Roman" w:hAnsi="Times New Roman"/>
          <w:sz w:val="28"/>
          <w:szCs w:val="28"/>
          <w:lang w:val="en-US"/>
        </w:rPr>
        <w:t>Ternopil</w:t>
      </w:r>
      <w:proofErr w:type="spellEnd"/>
      <w:r w:rsidR="0098756A" w:rsidRPr="0098756A">
        <w:rPr>
          <w:rFonts w:ascii="Times New Roman" w:hAnsi="Times New Roman"/>
          <w:sz w:val="28"/>
          <w:szCs w:val="28"/>
          <w:lang w:val="en-US"/>
        </w:rPr>
        <w:t>, 202</w:t>
      </w:r>
      <w:r w:rsidR="008A05DD">
        <w:rPr>
          <w:rFonts w:ascii="Times New Roman" w:hAnsi="Times New Roman"/>
          <w:sz w:val="28"/>
          <w:szCs w:val="28"/>
          <w:lang w:val="en-US"/>
        </w:rPr>
        <w:t>5</w:t>
      </w:r>
      <w:r w:rsidR="0098756A" w:rsidRPr="0098756A">
        <w:rPr>
          <w:rFonts w:ascii="Times New Roman" w:hAnsi="Times New Roman"/>
          <w:sz w:val="28"/>
          <w:szCs w:val="28"/>
          <w:lang w:val="en-US"/>
        </w:rPr>
        <w:t>.</w:t>
      </w:r>
    </w:p>
    <w:p w14:paraId="438CD347" w14:textId="77777777" w:rsidR="001C7E76" w:rsidRPr="001C7E76" w:rsidRDefault="001C7E76" w:rsidP="001C7E7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AU"/>
        </w:rPr>
      </w:pPr>
      <w:r w:rsidRPr="001C7E76">
        <w:rPr>
          <w:rFonts w:ascii="Times New Roman" w:hAnsi="Times New Roman"/>
          <w:sz w:val="28"/>
          <w:szCs w:val="28"/>
          <w:lang w:val="en-AU"/>
        </w:rPr>
        <w:t xml:space="preserve">The master's thesis is devoted to the study of an individual approach to the motivation of business organization personnel as a socio-psychological factor of professional self-actualization. Based on the analysis of theoretical and applied research by foreign and domestic scientists, modern approaches to interpreting the essence of motivation in the field of </w:t>
      </w:r>
      <w:proofErr w:type="spellStart"/>
      <w:r w:rsidRPr="001C7E76">
        <w:rPr>
          <w:rFonts w:ascii="Times New Roman" w:hAnsi="Times New Roman"/>
          <w:sz w:val="28"/>
          <w:szCs w:val="28"/>
          <w:lang w:val="en-AU"/>
        </w:rPr>
        <w:t>labor</w:t>
      </w:r>
      <w:proofErr w:type="spellEnd"/>
      <w:r w:rsidRPr="001C7E76">
        <w:rPr>
          <w:rFonts w:ascii="Times New Roman" w:hAnsi="Times New Roman"/>
          <w:sz w:val="28"/>
          <w:szCs w:val="28"/>
          <w:lang w:val="en-AU"/>
        </w:rPr>
        <w:t xml:space="preserve"> activity are revealed, its types, forms, and methods are disclosed, and the psychological conditions for effective personal motivation are substantiated, taking into account the individual characteristics of employees. Using </w:t>
      </w:r>
      <w:proofErr w:type="spellStart"/>
      <w:r w:rsidRPr="001C7E76">
        <w:rPr>
          <w:rFonts w:ascii="Times New Roman" w:hAnsi="Times New Roman"/>
          <w:sz w:val="28"/>
          <w:szCs w:val="28"/>
          <w:lang w:val="en-AU"/>
        </w:rPr>
        <w:t>psychodiagnostic</w:t>
      </w:r>
      <w:proofErr w:type="spellEnd"/>
      <w:r w:rsidRPr="001C7E76">
        <w:rPr>
          <w:rFonts w:ascii="Times New Roman" w:hAnsi="Times New Roman"/>
          <w:sz w:val="28"/>
          <w:szCs w:val="28"/>
          <w:lang w:val="en-AU"/>
        </w:rPr>
        <w:t xml:space="preserve"> tools, a study of the motivational profile and experience of using motivation methods among business entities in the </w:t>
      </w:r>
      <w:proofErr w:type="spellStart"/>
      <w:r w:rsidRPr="001C7E76">
        <w:rPr>
          <w:rFonts w:ascii="Times New Roman" w:hAnsi="Times New Roman"/>
          <w:sz w:val="28"/>
          <w:szCs w:val="28"/>
          <w:lang w:val="en-AU"/>
        </w:rPr>
        <w:t>Ternopil</w:t>
      </w:r>
      <w:proofErr w:type="spellEnd"/>
      <w:r w:rsidRPr="001C7E76">
        <w:rPr>
          <w:rFonts w:ascii="Times New Roman" w:hAnsi="Times New Roman"/>
          <w:sz w:val="28"/>
          <w:szCs w:val="28"/>
          <w:lang w:val="en-AU"/>
        </w:rPr>
        <w:t xml:space="preserve"> region was conducted.  </w:t>
      </w:r>
    </w:p>
    <w:p w14:paraId="0C922310" w14:textId="77777777" w:rsidR="001C7E76" w:rsidRPr="001C7E76" w:rsidRDefault="001C7E76" w:rsidP="001C7E7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AU"/>
        </w:rPr>
      </w:pPr>
      <w:r w:rsidRPr="001C7E76">
        <w:rPr>
          <w:rFonts w:ascii="Times New Roman" w:hAnsi="Times New Roman"/>
          <w:sz w:val="28"/>
          <w:szCs w:val="28"/>
          <w:lang w:val="en-AU"/>
        </w:rPr>
        <w:t>Recommendations and a training program for managers of business organizations on the importance of an individual approach to staff motivation were developed.</w:t>
      </w:r>
    </w:p>
    <w:p w14:paraId="5D57CF3D" w14:textId="77777777" w:rsidR="001C7E76" w:rsidRPr="001C7E76" w:rsidRDefault="001C7E76" w:rsidP="001C7E7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AU"/>
        </w:rPr>
      </w:pPr>
      <w:r w:rsidRPr="001C7E76">
        <w:rPr>
          <w:rFonts w:ascii="Times New Roman" w:hAnsi="Times New Roman"/>
          <w:b/>
          <w:bCs/>
          <w:sz w:val="28"/>
          <w:szCs w:val="28"/>
          <w:lang w:val="en-AU"/>
        </w:rPr>
        <w:t>Keywords:</w:t>
      </w:r>
      <w:r w:rsidRPr="001C7E76">
        <w:rPr>
          <w:rFonts w:ascii="Times New Roman" w:hAnsi="Times New Roman"/>
          <w:sz w:val="28"/>
          <w:szCs w:val="28"/>
          <w:lang w:val="en-AU"/>
        </w:rPr>
        <w:t xml:space="preserve"> motivation, motive, motivation methods, individual approach to motivation, socio-psychological characteristics, business organization.</w:t>
      </w:r>
    </w:p>
    <w:p w14:paraId="0CB63A5E" w14:textId="77777777" w:rsidR="001C7E76" w:rsidRPr="001C7E76" w:rsidRDefault="001C7E76" w:rsidP="001C7E7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AU"/>
        </w:rPr>
      </w:pPr>
    </w:p>
    <w:sectPr w:rsidR="001C7E76" w:rsidRPr="001C7E76" w:rsidSect="00606A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4"/>
    <w:rsid w:val="00055279"/>
    <w:rsid w:val="001C7E76"/>
    <w:rsid w:val="00463C87"/>
    <w:rsid w:val="005E557C"/>
    <w:rsid w:val="00606A69"/>
    <w:rsid w:val="006E0284"/>
    <w:rsid w:val="00841EC5"/>
    <w:rsid w:val="008A05DD"/>
    <w:rsid w:val="008F382C"/>
    <w:rsid w:val="0098756A"/>
    <w:rsid w:val="00B929EA"/>
    <w:rsid w:val="00D60A72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B74F"/>
  <w15:chartTrackingRefBased/>
  <w15:docId w15:val="{3231FCF1-223E-4692-8C11-6CA90FC4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Кізь</dc:creator>
  <cp:keywords/>
  <dc:description/>
  <cp:lastModifiedBy>Ольга Кізь</cp:lastModifiedBy>
  <cp:revision>9</cp:revision>
  <dcterms:created xsi:type="dcterms:W3CDTF">2025-12-21T19:57:00Z</dcterms:created>
  <dcterms:modified xsi:type="dcterms:W3CDTF">2025-12-23T03:50:00Z</dcterms:modified>
</cp:coreProperties>
</file>