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313" w:rsidRPr="00EC5956" w:rsidRDefault="00330313" w:rsidP="00BA4D3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956">
        <w:rPr>
          <w:rFonts w:ascii="Times New Roman" w:hAnsi="Times New Roman" w:cs="Times New Roman"/>
          <w:b/>
          <w:sz w:val="28"/>
          <w:szCs w:val="28"/>
        </w:rPr>
        <w:t>Анотація</w:t>
      </w:r>
    </w:p>
    <w:p w:rsidR="00330313" w:rsidRPr="00B97693" w:rsidRDefault="00330313" w:rsidP="00E45453">
      <w:pPr>
        <w:pStyle w:val="4"/>
        <w:spacing w:before="0" w:after="0" w:line="240" w:lineRule="auto"/>
        <w:ind w:firstLine="709"/>
        <w:jc w:val="both"/>
        <w:rPr>
          <w:color w:val="000000"/>
          <w:sz w:val="28"/>
          <w:szCs w:val="28"/>
          <w:lang w:eastAsia="ru-RU"/>
        </w:rPr>
      </w:pPr>
      <w:bookmarkStart w:id="0" w:name="_GoBack"/>
      <w:r w:rsidRPr="00B97693">
        <w:rPr>
          <w:sz w:val="28"/>
          <w:szCs w:val="28"/>
        </w:rPr>
        <w:t xml:space="preserve">У магістерській роботі подано детальну </w:t>
      </w:r>
      <w:r w:rsidRPr="00B97693">
        <w:rPr>
          <w:color w:val="000000"/>
          <w:sz w:val="28"/>
          <w:szCs w:val="28"/>
          <w:lang w:eastAsia="ru-RU"/>
        </w:rPr>
        <w:t>характеристику</w:t>
      </w:r>
      <w:r w:rsidR="00585346" w:rsidRPr="00B97693">
        <w:rPr>
          <w:color w:val="000000"/>
          <w:sz w:val="28"/>
          <w:szCs w:val="28"/>
          <w:lang w:eastAsia="ru-RU"/>
        </w:rPr>
        <w:t xml:space="preserve"> </w:t>
      </w:r>
      <w:r w:rsidR="00C665DF">
        <w:rPr>
          <w:color w:val="000000"/>
          <w:sz w:val="28"/>
          <w:szCs w:val="28"/>
          <w:lang w:eastAsia="ru-RU"/>
        </w:rPr>
        <w:t>методичних засад проведення уроків фізичної культури з учнями 9-х класів</w:t>
      </w:r>
      <w:r w:rsidR="00D46BBE" w:rsidRPr="00B97693">
        <w:rPr>
          <w:color w:val="000000"/>
          <w:sz w:val="28"/>
          <w:szCs w:val="28"/>
          <w:lang w:eastAsia="ru-RU"/>
        </w:rPr>
        <w:t>. В роботі</w:t>
      </w:r>
      <w:r w:rsidRPr="00B97693">
        <w:rPr>
          <w:color w:val="000000"/>
          <w:sz w:val="28"/>
          <w:szCs w:val="28"/>
          <w:lang w:eastAsia="ru-RU"/>
        </w:rPr>
        <w:t xml:space="preserve"> описано </w:t>
      </w:r>
      <w:r w:rsidR="00585346" w:rsidRPr="00B97693">
        <w:rPr>
          <w:color w:val="000000"/>
          <w:sz w:val="28"/>
          <w:szCs w:val="28"/>
          <w:lang w:eastAsia="ru-RU"/>
        </w:rPr>
        <w:t xml:space="preserve">особливості побудови </w:t>
      </w:r>
      <w:r w:rsidR="00506537" w:rsidRPr="00B97693">
        <w:rPr>
          <w:color w:val="000000"/>
          <w:sz w:val="28"/>
          <w:szCs w:val="28"/>
          <w:lang w:eastAsia="ru-RU"/>
        </w:rPr>
        <w:t>навчально</w:t>
      </w:r>
      <w:r w:rsidR="00C665DF">
        <w:rPr>
          <w:color w:val="000000"/>
          <w:sz w:val="28"/>
          <w:szCs w:val="28"/>
          <w:lang w:eastAsia="ru-RU"/>
        </w:rPr>
        <w:t>ї роботи з учнями на основі використання елементів футболу</w:t>
      </w:r>
      <w:r w:rsidRPr="00B97693">
        <w:rPr>
          <w:color w:val="000000"/>
          <w:sz w:val="28"/>
          <w:szCs w:val="28"/>
          <w:lang w:eastAsia="ru-RU"/>
        </w:rPr>
        <w:t>.</w:t>
      </w:r>
      <w:r w:rsidR="00D46BBE" w:rsidRPr="00B97693">
        <w:rPr>
          <w:color w:val="000000"/>
          <w:sz w:val="28"/>
          <w:szCs w:val="28"/>
          <w:lang w:eastAsia="ru-RU"/>
        </w:rPr>
        <w:t xml:space="preserve"> </w:t>
      </w:r>
      <w:r w:rsidR="00D46BBE" w:rsidRPr="00B97693">
        <w:rPr>
          <w:sz w:val="28"/>
          <w:szCs w:val="28"/>
        </w:rPr>
        <w:t>Завдяки теоретичному дослідженню вдалося обґрунтувати доцільність в</w:t>
      </w:r>
      <w:r w:rsidR="00506537" w:rsidRPr="00B97693">
        <w:rPr>
          <w:sz w:val="28"/>
          <w:szCs w:val="28"/>
        </w:rPr>
        <w:t xml:space="preserve">провадження </w:t>
      </w:r>
      <w:r w:rsidR="00593F00">
        <w:rPr>
          <w:sz w:val="28"/>
          <w:szCs w:val="28"/>
        </w:rPr>
        <w:t>окремих аспектів спортивних ігор у навчальну програму учнів 9-х класів</w:t>
      </w:r>
      <w:r w:rsidR="00D46BBE" w:rsidRPr="00B97693">
        <w:rPr>
          <w:sz w:val="28"/>
          <w:szCs w:val="28"/>
        </w:rPr>
        <w:t xml:space="preserve">. </w:t>
      </w:r>
      <w:r w:rsidR="00585346" w:rsidRPr="00B97693">
        <w:rPr>
          <w:sz w:val="28"/>
          <w:szCs w:val="28"/>
        </w:rPr>
        <w:t xml:space="preserve">Вивчено </w:t>
      </w:r>
      <w:r w:rsidR="00593F00">
        <w:rPr>
          <w:sz w:val="28"/>
          <w:szCs w:val="28"/>
        </w:rPr>
        <w:t xml:space="preserve">вплив фізкультурних занять на основі використання елементів гри у футбол на розвиток фізичних якостей, фізичний та психічний розвиток учнів 9-х класів. </w:t>
      </w:r>
      <w:r w:rsidR="00585346" w:rsidRPr="00B97693">
        <w:rPr>
          <w:sz w:val="28"/>
          <w:szCs w:val="28"/>
        </w:rPr>
        <w:t xml:space="preserve">На основі експериментального дослідження </w:t>
      </w:r>
      <w:r w:rsidR="00506537" w:rsidRPr="00B97693">
        <w:rPr>
          <w:sz w:val="28"/>
          <w:szCs w:val="28"/>
        </w:rPr>
        <w:t xml:space="preserve">обґрунтовано зміст та </w:t>
      </w:r>
      <w:r w:rsidR="00593F00">
        <w:rPr>
          <w:sz w:val="28"/>
          <w:szCs w:val="28"/>
        </w:rPr>
        <w:t xml:space="preserve">методичні засади </w:t>
      </w:r>
      <w:r w:rsidR="00593F00">
        <w:rPr>
          <w:sz w:val="28"/>
          <w:szCs w:val="28"/>
          <w:lang w:eastAsia="ru-RU"/>
        </w:rPr>
        <w:t xml:space="preserve">проведення уроків </w:t>
      </w:r>
      <w:r w:rsidR="00593F00" w:rsidRPr="002865A9">
        <w:rPr>
          <w:sz w:val="28"/>
          <w:szCs w:val="28"/>
          <w:lang w:eastAsia="ru-RU"/>
        </w:rPr>
        <w:t>фіз</w:t>
      </w:r>
      <w:r w:rsidR="00593F00">
        <w:rPr>
          <w:sz w:val="28"/>
          <w:szCs w:val="28"/>
          <w:lang w:eastAsia="ru-RU"/>
        </w:rPr>
        <w:t xml:space="preserve">ичної </w:t>
      </w:r>
      <w:r w:rsidR="00593F00" w:rsidRPr="002865A9">
        <w:rPr>
          <w:sz w:val="28"/>
          <w:szCs w:val="28"/>
          <w:lang w:eastAsia="ru-RU"/>
        </w:rPr>
        <w:t>культури</w:t>
      </w:r>
      <w:r w:rsidR="00593F00">
        <w:rPr>
          <w:sz w:val="28"/>
          <w:szCs w:val="28"/>
          <w:lang w:eastAsia="ru-RU"/>
        </w:rPr>
        <w:t xml:space="preserve"> з учнями 9-х класів </w:t>
      </w:r>
      <w:r w:rsidR="00593F00" w:rsidRPr="002865A9">
        <w:rPr>
          <w:sz w:val="28"/>
          <w:szCs w:val="28"/>
          <w:lang w:eastAsia="ru-RU"/>
        </w:rPr>
        <w:t>на основі вико</w:t>
      </w:r>
      <w:r w:rsidR="00593F00">
        <w:rPr>
          <w:sz w:val="28"/>
          <w:szCs w:val="28"/>
          <w:lang w:eastAsia="ru-RU"/>
        </w:rPr>
        <w:t>ристання елементів гри у футбол</w:t>
      </w:r>
      <w:r w:rsidR="00506537" w:rsidRPr="00B97693">
        <w:rPr>
          <w:sz w:val="28"/>
          <w:szCs w:val="28"/>
        </w:rPr>
        <w:t>.</w:t>
      </w:r>
    </w:p>
    <w:p w:rsidR="00330313" w:rsidRPr="00B97693" w:rsidRDefault="00330313" w:rsidP="00B9769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7693">
        <w:rPr>
          <w:rFonts w:ascii="Times New Roman" w:eastAsia="Calibri" w:hAnsi="Times New Roman" w:cs="Times New Roman"/>
          <w:b/>
          <w:sz w:val="28"/>
          <w:szCs w:val="28"/>
        </w:rPr>
        <w:t>Ключові слова:</w:t>
      </w:r>
      <w:r w:rsidRPr="00B97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урок фізичної культури, </w:t>
      </w:r>
      <w:r w:rsidR="00E45453">
        <w:rPr>
          <w:rFonts w:ascii="Times New Roman" w:hAnsi="Times New Roman" w:cs="Times New Roman"/>
          <w:sz w:val="28"/>
          <w:szCs w:val="28"/>
        </w:rPr>
        <w:t>футболісти</w:t>
      </w:r>
      <w:r w:rsidR="005D0E74" w:rsidRPr="00B97693">
        <w:rPr>
          <w:rFonts w:ascii="Times New Roman" w:hAnsi="Times New Roman" w:cs="Times New Roman"/>
          <w:sz w:val="28"/>
          <w:szCs w:val="28"/>
        </w:rPr>
        <w:t xml:space="preserve">, </w:t>
      </w:r>
      <w:r w:rsidR="00B97693" w:rsidRPr="00B97693">
        <w:rPr>
          <w:rFonts w:ascii="Times New Roman" w:hAnsi="Times New Roman" w:cs="Times New Roman"/>
          <w:sz w:val="28"/>
          <w:szCs w:val="28"/>
        </w:rPr>
        <w:t>технічна та фізична підготовка</w:t>
      </w:r>
      <w:r w:rsidR="00E45453">
        <w:rPr>
          <w:rFonts w:ascii="Times New Roman" w:hAnsi="Times New Roman" w:cs="Times New Roman"/>
          <w:sz w:val="28"/>
          <w:szCs w:val="28"/>
        </w:rPr>
        <w:t>, методичні засади, учні 9-х класів</w:t>
      </w:r>
      <w:r w:rsidR="00F9383D" w:rsidRPr="00B97693">
        <w:rPr>
          <w:rFonts w:ascii="Times New Roman" w:hAnsi="Times New Roman" w:cs="Times New Roman"/>
          <w:sz w:val="28"/>
          <w:szCs w:val="28"/>
        </w:rPr>
        <w:t>.</w:t>
      </w:r>
    </w:p>
    <w:p w:rsidR="00330313" w:rsidRDefault="00330313" w:rsidP="00BA4D3F">
      <w:pPr>
        <w:spacing w:after="0" w:line="240" w:lineRule="auto"/>
        <w:ind w:firstLine="709"/>
      </w:pPr>
    </w:p>
    <w:p w:rsidR="00D30DD8" w:rsidRPr="00D30DD8" w:rsidRDefault="00D30DD8" w:rsidP="00BA4D3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D260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Annotation</w:t>
      </w:r>
    </w:p>
    <w:p w:rsidR="00593F00" w:rsidRPr="00593F00" w:rsidRDefault="00593F00" w:rsidP="00593F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The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master's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thesis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provides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a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detailed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description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of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the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methodological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principles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of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conducting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physical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education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lessons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with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9th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grade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students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The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work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describes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the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features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of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building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educational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work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with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students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based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on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the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use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of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football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elements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Thanks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to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theoretical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research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it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was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possible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to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substantiate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the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feasibility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of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introducing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certain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aspects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of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sports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games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into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the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curriculum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of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9th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grade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students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The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impact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of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physical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education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classes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based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on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the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use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of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elements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of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the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game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of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football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on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the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development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of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physical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qualities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physical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and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mental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development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of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9th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grade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students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was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studied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Based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on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experimental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research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the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content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and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methodological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principles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of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conducting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physical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education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lessons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with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9th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grade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students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based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on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the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use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of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elements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of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the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game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of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football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were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substantiated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:rsidR="00593F00" w:rsidRPr="00D30DD8" w:rsidRDefault="00593F00" w:rsidP="00593F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93F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Key</w:t>
      </w:r>
      <w:proofErr w:type="spellEnd"/>
      <w:r w:rsidRPr="00593F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words</w:t>
      </w:r>
      <w:proofErr w:type="spellEnd"/>
      <w:r w:rsidRPr="00593F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physical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education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lesson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football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players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technical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and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physical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training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methodological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principles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9th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grade</w:t>
      </w:r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students</w:t>
      </w:r>
      <w:bookmarkEnd w:id="0"/>
      <w:proofErr w:type="spellEnd"/>
      <w:r w:rsidRPr="00593F0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:rsidR="00330313" w:rsidRPr="00D30DD8" w:rsidRDefault="00330313" w:rsidP="00B976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330313" w:rsidRPr="00D30DD8" w:rsidSect="009C05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F272E"/>
    <w:multiLevelType w:val="multilevel"/>
    <w:tmpl w:val="78F617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BDD6D23"/>
    <w:multiLevelType w:val="multilevel"/>
    <w:tmpl w:val="9C40D37A"/>
    <w:lvl w:ilvl="0">
      <w:start w:val="1"/>
      <w:numFmt w:val="decimal"/>
      <w:lvlText w:val="%1."/>
      <w:lvlJc w:val="left"/>
      <w:pPr>
        <w:ind w:left="855" w:hanging="360"/>
      </w:pPr>
    </w:lvl>
    <w:lvl w:ilvl="1">
      <w:start w:val="1"/>
      <w:numFmt w:val="decimal"/>
      <w:isLgl/>
      <w:lvlText w:val="%1.%2."/>
      <w:lvlJc w:val="left"/>
      <w:pPr>
        <w:ind w:left="1940" w:hanging="1260"/>
      </w:pPr>
      <w:rPr>
        <w:rFonts w:eastAsia="Calibri" w:cs="Times New Roman" w:hint="default"/>
      </w:rPr>
    </w:lvl>
    <w:lvl w:ilvl="2">
      <w:start w:val="1"/>
      <w:numFmt w:val="decimal"/>
      <w:isLgl/>
      <w:lvlText w:val="%1.%2.%3."/>
      <w:lvlJc w:val="left"/>
      <w:pPr>
        <w:ind w:left="2125" w:hanging="1260"/>
      </w:pPr>
      <w:rPr>
        <w:rFonts w:eastAsia="Calibri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10" w:hanging="1260"/>
      </w:pPr>
      <w:rPr>
        <w:rFonts w:eastAsia="Calibri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95" w:hanging="1260"/>
      </w:pPr>
      <w:rPr>
        <w:rFonts w:eastAsia="Calibri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60" w:hanging="1440"/>
      </w:pPr>
      <w:rPr>
        <w:rFonts w:eastAsia="Calibri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5" w:hanging="1800"/>
      </w:pPr>
      <w:rPr>
        <w:rFonts w:eastAsia="Calibri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90" w:hanging="1800"/>
      </w:pPr>
      <w:rPr>
        <w:rFonts w:eastAsia="Calibri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35" w:hanging="2160"/>
      </w:pPr>
      <w:rPr>
        <w:rFonts w:eastAsia="Calibri" w:cs="Times New Roman" w:hint="default"/>
      </w:rPr>
    </w:lvl>
  </w:abstractNum>
  <w:abstractNum w:abstractNumId="2" w15:restartNumberingAfterBreak="0">
    <w:nsid w:val="7767022E"/>
    <w:multiLevelType w:val="hybridMultilevel"/>
    <w:tmpl w:val="AC5CE7D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8FE"/>
    <w:rsid w:val="0007000F"/>
    <w:rsid w:val="001B7789"/>
    <w:rsid w:val="0029504E"/>
    <w:rsid w:val="00330313"/>
    <w:rsid w:val="003749B5"/>
    <w:rsid w:val="003D530B"/>
    <w:rsid w:val="00506537"/>
    <w:rsid w:val="0054322E"/>
    <w:rsid w:val="00585346"/>
    <w:rsid w:val="00593F00"/>
    <w:rsid w:val="005B4D98"/>
    <w:rsid w:val="005D0E74"/>
    <w:rsid w:val="005F691E"/>
    <w:rsid w:val="00662694"/>
    <w:rsid w:val="006B6402"/>
    <w:rsid w:val="00733BC8"/>
    <w:rsid w:val="00755C54"/>
    <w:rsid w:val="007C423E"/>
    <w:rsid w:val="00815F2B"/>
    <w:rsid w:val="008F4C5C"/>
    <w:rsid w:val="009C0520"/>
    <w:rsid w:val="00AA38FE"/>
    <w:rsid w:val="00AE07A7"/>
    <w:rsid w:val="00AF5537"/>
    <w:rsid w:val="00B97693"/>
    <w:rsid w:val="00BA4D3F"/>
    <w:rsid w:val="00C6497D"/>
    <w:rsid w:val="00C665DF"/>
    <w:rsid w:val="00D30DD8"/>
    <w:rsid w:val="00D46BBE"/>
    <w:rsid w:val="00D740EC"/>
    <w:rsid w:val="00E11CA5"/>
    <w:rsid w:val="00E133DA"/>
    <w:rsid w:val="00E45453"/>
    <w:rsid w:val="00EC5956"/>
    <w:rsid w:val="00ED2603"/>
    <w:rsid w:val="00F743F6"/>
    <w:rsid w:val="00F9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1BC2B-92A0-4C2D-976B-66739877A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Основний текст (5)"/>
    <w:rsid w:val="005D0E74"/>
    <w:pPr>
      <w:widowControl w:val="0"/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etween w:val="none" w:sz="96" w:space="31" w:color="auto" w:shadow="1" w:frame="1"/>
        <w:bar w:val="none" w:sz="0" w:color="000000"/>
      </w:pBdr>
      <w:shd w:val="clear" w:color="auto" w:fill="FFFFFF"/>
      <w:spacing w:before="420" w:after="0" w:line="322" w:lineRule="exact"/>
      <w:jc w:val="both"/>
    </w:pPr>
    <w:rPr>
      <w:rFonts w:ascii="Times New Roman" w:eastAsia="Arial Unicode MS" w:hAnsi="Times New Roman" w:cs="Arial Unicode MS"/>
      <w:color w:val="000000"/>
      <w:sz w:val="28"/>
      <w:szCs w:val="28"/>
      <w:u w:color="000000"/>
      <w:lang w:val="ru-RU" w:eastAsia="ru-RU"/>
    </w:rPr>
  </w:style>
  <w:style w:type="paragraph" w:styleId="a3">
    <w:name w:val="Body Text"/>
    <w:basedOn w:val="a"/>
    <w:link w:val="a4"/>
    <w:uiPriority w:val="99"/>
    <w:rsid w:val="0058534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val="ru-RU" w:eastAsia="ru-RU"/>
    </w:rPr>
  </w:style>
  <w:style w:type="character" w:customStyle="1" w:styleId="a4">
    <w:name w:val="Основний текст Знак"/>
    <w:basedOn w:val="a0"/>
    <w:link w:val="a3"/>
    <w:uiPriority w:val="99"/>
    <w:rsid w:val="00585346"/>
    <w:rPr>
      <w:rFonts w:ascii="Times New Roman" w:eastAsia="Times New Roman" w:hAnsi="Times New Roman" w:cs="Times New Roman"/>
      <w:b/>
      <w:bCs/>
      <w:caps/>
      <w:sz w:val="24"/>
      <w:szCs w:val="24"/>
      <w:lang w:val="ru-RU" w:eastAsia="ru-RU"/>
    </w:rPr>
  </w:style>
  <w:style w:type="character" w:customStyle="1" w:styleId="a5">
    <w:name w:val="Основной текст_"/>
    <w:basedOn w:val="a0"/>
    <w:link w:val="4"/>
    <w:rsid w:val="0050653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5"/>
    <w:rsid w:val="00506537"/>
    <w:pPr>
      <w:shd w:val="clear" w:color="auto" w:fill="FFFFFF"/>
      <w:spacing w:before="900" w:after="72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numbering" w:customStyle="1" w:styleId="1">
    <w:name w:val="Нет списка1"/>
    <w:next w:val="a2"/>
    <w:uiPriority w:val="99"/>
    <w:semiHidden/>
    <w:unhideWhenUsed/>
    <w:rsid w:val="00E45453"/>
  </w:style>
  <w:style w:type="paragraph" w:styleId="a6">
    <w:name w:val="List Paragraph"/>
    <w:basedOn w:val="a"/>
    <w:qFormat/>
    <w:rsid w:val="00E45453"/>
    <w:pPr>
      <w:ind w:left="720"/>
      <w:contextualSpacing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1c</cp:lastModifiedBy>
  <cp:revision>3</cp:revision>
  <dcterms:created xsi:type="dcterms:W3CDTF">2025-12-18T09:58:00Z</dcterms:created>
  <dcterms:modified xsi:type="dcterms:W3CDTF">2025-12-23T13:29:00Z</dcterms:modified>
</cp:coreProperties>
</file>