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7CEF" w14:textId="77777777" w:rsidR="00B826B2" w:rsidRPr="003D566F" w:rsidRDefault="00B826B2" w:rsidP="00B826B2">
      <w:pPr>
        <w:jc w:val="center"/>
        <w:rPr>
          <w:b/>
          <w:sz w:val="28"/>
          <w:szCs w:val="28"/>
        </w:rPr>
      </w:pPr>
      <w:r w:rsidRPr="003D566F">
        <w:rPr>
          <w:b/>
          <w:sz w:val="28"/>
          <w:szCs w:val="28"/>
        </w:rPr>
        <w:t>АНОТАЦІЯ</w:t>
      </w:r>
    </w:p>
    <w:p w14:paraId="1859AC2D" w14:textId="5D05424E" w:rsidR="00B826B2" w:rsidRPr="003D566F" w:rsidRDefault="00B826B2" w:rsidP="00B826B2">
      <w:pPr>
        <w:widowControl w:val="0"/>
        <w:shd w:val="clear" w:color="auto" w:fill="FFFFFF"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lang w:eastAsia="ru-RU"/>
        </w:rPr>
      </w:pPr>
      <w:proofErr w:type="spellStart"/>
      <w:r w:rsidRPr="003D566F">
        <w:rPr>
          <w:b/>
          <w:sz w:val="28"/>
          <w:szCs w:val="28"/>
          <w:lang w:eastAsia="ru-RU"/>
        </w:rPr>
        <w:t>Маслій</w:t>
      </w:r>
      <w:proofErr w:type="spellEnd"/>
      <w:r w:rsidRPr="003D566F">
        <w:rPr>
          <w:b/>
          <w:sz w:val="28"/>
          <w:szCs w:val="28"/>
          <w:lang w:eastAsia="ru-RU"/>
        </w:rPr>
        <w:t xml:space="preserve"> М.М. </w:t>
      </w:r>
      <w:r w:rsidRPr="003D566F">
        <w:rPr>
          <w:bCs/>
          <w:sz w:val="28"/>
          <w:szCs w:val="28"/>
          <w:lang w:eastAsia="ru-RU"/>
        </w:rPr>
        <w:t xml:space="preserve">Конфліктність як чинник зниження рівня стресостійкості в студентської молоді в умовах війни. </w:t>
      </w:r>
      <w:r w:rsidRPr="003D566F">
        <w:rPr>
          <w:bCs/>
          <w:color w:val="000000" w:themeColor="text1"/>
          <w:sz w:val="28"/>
          <w:szCs w:val="28"/>
          <w:lang w:eastAsia="ru-RU"/>
        </w:rPr>
        <w:t xml:space="preserve">Кваліфікаційна робота на здобуття освітнього ступеня «магістр» зі спеціальності </w:t>
      </w:r>
      <w:r w:rsidRPr="003D566F">
        <w:rPr>
          <w:bCs/>
          <w:sz w:val="28"/>
          <w:szCs w:val="28"/>
          <w:lang w:eastAsia="ru-RU"/>
        </w:rPr>
        <w:t>053 Психологія. ТНПУ ім.</w:t>
      </w:r>
      <w:r w:rsidR="00E16CFA">
        <w:rPr>
          <w:bCs/>
          <w:sz w:val="28"/>
          <w:szCs w:val="28"/>
          <w:lang w:eastAsia="ru-RU"/>
        </w:rPr>
        <w:t> </w:t>
      </w:r>
      <w:r w:rsidRPr="003D566F">
        <w:rPr>
          <w:bCs/>
          <w:sz w:val="28"/>
          <w:szCs w:val="28"/>
          <w:lang w:eastAsia="ru-RU"/>
        </w:rPr>
        <w:t>В.</w:t>
      </w:r>
      <w:r w:rsidR="00E16CFA">
        <w:rPr>
          <w:bCs/>
          <w:sz w:val="28"/>
          <w:szCs w:val="28"/>
          <w:lang w:eastAsia="ru-RU"/>
        </w:rPr>
        <w:t> </w:t>
      </w:r>
      <w:r w:rsidRPr="003D566F">
        <w:rPr>
          <w:bCs/>
          <w:sz w:val="28"/>
          <w:szCs w:val="28"/>
          <w:lang w:eastAsia="ru-RU"/>
        </w:rPr>
        <w:t xml:space="preserve">Гнатюка. Тернопіль, 2025. </w:t>
      </w:r>
      <w:r w:rsidR="00BF426F">
        <w:rPr>
          <w:bCs/>
          <w:sz w:val="28"/>
          <w:szCs w:val="28"/>
          <w:lang w:eastAsia="ru-RU"/>
        </w:rPr>
        <w:t>102</w:t>
      </w:r>
      <w:r w:rsidRPr="003D566F">
        <w:rPr>
          <w:bCs/>
          <w:sz w:val="28"/>
          <w:szCs w:val="28"/>
          <w:lang w:eastAsia="ru-RU"/>
        </w:rPr>
        <w:t xml:space="preserve"> с.</w:t>
      </w:r>
    </w:p>
    <w:p w14:paraId="432EFB89" w14:textId="77777777" w:rsidR="00B826B2" w:rsidRPr="003D566F" w:rsidRDefault="00B826B2" w:rsidP="00B826B2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D566F">
        <w:rPr>
          <w:sz w:val="28"/>
          <w:szCs w:val="28"/>
        </w:rPr>
        <w:t xml:space="preserve">У кваліфікаційній роботі здійснено теоретичний аналіз сутності понять стрес та </w:t>
      </w:r>
      <w:proofErr w:type="spellStart"/>
      <w:r w:rsidRPr="003D566F">
        <w:rPr>
          <w:sz w:val="28"/>
          <w:szCs w:val="28"/>
        </w:rPr>
        <w:t>стресостійкість</w:t>
      </w:r>
      <w:proofErr w:type="spellEnd"/>
      <w:r w:rsidRPr="003D566F">
        <w:rPr>
          <w:sz w:val="28"/>
          <w:szCs w:val="28"/>
        </w:rPr>
        <w:t xml:space="preserve"> у вітчизняній та зарубіжній літературі</w:t>
      </w:r>
      <w:r w:rsidRPr="0011758C">
        <w:rPr>
          <w:sz w:val="28"/>
          <w:szCs w:val="28"/>
        </w:rPr>
        <w:t>;</w:t>
      </w:r>
      <w:r w:rsidRPr="003D566F">
        <w:rPr>
          <w:sz w:val="28"/>
          <w:szCs w:val="28"/>
        </w:rPr>
        <w:t xml:space="preserve"> визначено особливості стресостійкості студентської молоді в умовах війни</w:t>
      </w:r>
      <w:r w:rsidRPr="0011758C">
        <w:rPr>
          <w:sz w:val="28"/>
          <w:szCs w:val="28"/>
        </w:rPr>
        <w:t>;</w:t>
      </w:r>
      <w:r w:rsidRPr="003D566F">
        <w:rPr>
          <w:sz w:val="28"/>
          <w:szCs w:val="28"/>
        </w:rPr>
        <w:t xml:space="preserve"> проаналізовано чинники зниження рівня стресостійкості у студентської молоді в умовах війни</w:t>
      </w:r>
      <w:r w:rsidRPr="0011758C">
        <w:rPr>
          <w:sz w:val="28"/>
          <w:szCs w:val="28"/>
        </w:rPr>
        <w:t xml:space="preserve">; </w:t>
      </w:r>
      <w:r w:rsidRPr="003D566F">
        <w:rPr>
          <w:sz w:val="28"/>
          <w:szCs w:val="28"/>
        </w:rPr>
        <w:t>визначено особливості прояву конфліктності у студентської молоді</w:t>
      </w:r>
      <w:r w:rsidRPr="0011758C">
        <w:rPr>
          <w:sz w:val="28"/>
          <w:szCs w:val="28"/>
        </w:rPr>
        <w:t xml:space="preserve">; </w:t>
      </w:r>
      <w:r w:rsidRPr="003D566F">
        <w:rPr>
          <w:sz w:val="28"/>
          <w:szCs w:val="28"/>
        </w:rPr>
        <w:t>розроблено комплексну процедуру та здійснено емпіричне дослідження основних чинників зниження рівня стресостійкості у студентської молоді в умовах війни;</w:t>
      </w:r>
      <w:r w:rsidRPr="003D566F">
        <w:t xml:space="preserve"> </w:t>
      </w:r>
      <w:r w:rsidRPr="003D566F">
        <w:rPr>
          <w:sz w:val="28"/>
          <w:szCs w:val="28"/>
        </w:rPr>
        <w:t xml:space="preserve">виявлено </w:t>
      </w:r>
      <w:proofErr w:type="spellStart"/>
      <w:r w:rsidRPr="003D566F">
        <w:rPr>
          <w:sz w:val="28"/>
          <w:szCs w:val="28"/>
        </w:rPr>
        <w:t>взаємозвʼязок</w:t>
      </w:r>
      <w:proofErr w:type="spellEnd"/>
      <w:r w:rsidRPr="003D566F">
        <w:rPr>
          <w:sz w:val="28"/>
          <w:szCs w:val="28"/>
        </w:rPr>
        <w:t xml:space="preserve"> між конфліктністю та </w:t>
      </w:r>
      <w:proofErr w:type="spellStart"/>
      <w:r w:rsidRPr="003D566F">
        <w:rPr>
          <w:sz w:val="28"/>
          <w:szCs w:val="28"/>
        </w:rPr>
        <w:t>стресостійкістю</w:t>
      </w:r>
      <w:proofErr w:type="spellEnd"/>
      <w:r w:rsidRPr="0011758C">
        <w:rPr>
          <w:sz w:val="28"/>
          <w:szCs w:val="28"/>
        </w:rPr>
        <w:t>;</w:t>
      </w:r>
      <w:r w:rsidRPr="003D566F">
        <w:rPr>
          <w:sz w:val="28"/>
          <w:szCs w:val="28"/>
        </w:rPr>
        <w:t xml:space="preserve">  представлено та апробовано програму підвищення стресостійкості студентської молоді в умовах війни.</w:t>
      </w:r>
    </w:p>
    <w:p w14:paraId="7C7491A7" w14:textId="77777777" w:rsidR="00B826B2" w:rsidRPr="0011758C" w:rsidRDefault="00B826B2" w:rsidP="00B826B2">
      <w:pPr>
        <w:widowControl w:val="0"/>
        <w:autoSpaceDE w:val="0"/>
        <w:autoSpaceDN w:val="0"/>
        <w:spacing w:after="240" w:line="276" w:lineRule="auto"/>
        <w:ind w:firstLine="709"/>
        <w:jc w:val="both"/>
        <w:rPr>
          <w:bCs/>
          <w:sz w:val="28"/>
          <w:szCs w:val="28"/>
        </w:rPr>
      </w:pPr>
      <w:r w:rsidRPr="003D566F">
        <w:rPr>
          <w:b/>
          <w:sz w:val="28"/>
          <w:szCs w:val="28"/>
        </w:rPr>
        <w:t xml:space="preserve">Ключові слова: </w:t>
      </w:r>
      <w:r w:rsidRPr="003D566F">
        <w:rPr>
          <w:bCs/>
          <w:sz w:val="28"/>
          <w:szCs w:val="28"/>
        </w:rPr>
        <w:t>стрес</w:t>
      </w:r>
      <w:r w:rsidRPr="0011758C">
        <w:rPr>
          <w:bCs/>
          <w:sz w:val="28"/>
          <w:szCs w:val="28"/>
        </w:rPr>
        <w:t>;</w:t>
      </w:r>
      <w:r w:rsidRPr="003D566F">
        <w:rPr>
          <w:bCs/>
          <w:sz w:val="28"/>
          <w:szCs w:val="28"/>
        </w:rPr>
        <w:t xml:space="preserve"> </w:t>
      </w:r>
      <w:proofErr w:type="spellStart"/>
      <w:r w:rsidRPr="003D566F">
        <w:rPr>
          <w:bCs/>
          <w:sz w:val="28"/>
          <w:szCs w:val="28"/>
        </w:rPr>
        <w:t>стресостійкість</w:t>
      </w:r>
      <w:proofErr w:type="spellEnd"/>
      <w:r w:rsidRPr="0011758C">
        <w:rPr>
          <w:bCs/>
          <w:sz w:val="28"/>
          <w:szCs w:val="28"/>
        </w:rPr>
        <w:t>;</w:t>
      </w:r>
      <w:r w:rsidRPr="003D566F">
        <w:rPr>
          <w:bCs/>
          <w:sz w:val="28"/>
          <w:szCs w:val="28"/>
        </w:rPr>
        <w:t xml:space="preserve"> студентська молодь</w:t>
      </w:r>
      <w:r w:rsidRPr="0011758C">
        <w:rPr>
          <w:bCs/>
          <w:sz w:val="28"/>
          <w:szCs w:val="28"/>
        </w:rPr>
        <w:t>;</w:t>
      </w:r>
      <w:r w:rsidRPr="003D566F">
        <w:rPr>
          <w:bCs/>
          <w:sz w:val="28"/>
          <w:szCs w:val="28"/>
        </w:rPr>
        <w:t xml:space="preserve"> конфліктність</w:t>
      </w:r>
      <w:r w:rsidRPr="0011758C">
        <w:rPr>
          <w:bCs/>
          <w:sz w:val="28"/>
          <w:szCs w:val="28"/>
        </w:rPr>
        <w:t>;</w:t>
      </w:r>
      <w:r w:rsidRPr="003D566F">
        <w:rPr>
          <w:bCs/>
          <w:sz w:val="28"/>
          <w:szCs w:val="28"/>
        </w:rPr>
        <w:t xml:space="preserve"> умови війни</w:t>
      </w:r>
      <w:r w:rsidRPr="0011758C">
        <w:rPr>
          <w:bCs/>
          <w:sz w:val="28"/>
          <w:szCs w:val="28"/>
        </w:rPr>
        <w:t>;</w:t>
      </w:r>
      <w:r w:rsidRPr="003D566F">
        <w:rPr>
          <w:bCs/>
          <w:sz w:val="28"/>
          <w:szCs w:val="28"/>
        </w:rPr>
        <w:t xml:space="preserve"> чинники зниження рівня стресостійкості</w:t>
      </w:r>
      <w:r w:rsidRPr="0011758C">
        <w:rPr>
          <w:bCs/>
          <w:sz w:val="28"/>
          <w:szCs w:val="28"/>
        </w:rPr>
        <w:t>;</w:t>
      </w:r>
      <w:r w:rsidRPr="003D566F">
        <w:rPr>
          <w:bCs/>
          <w:sz w:val="28"/>
          <w:szCs w:val="28"/>
        </w:rPr>
        <w:t xml:space="preserve"> </w:t>
      </w:r>
      <w:proofErr w:type="spellStart"/>
      <w:r w:rsidRPr="003D566F">
        <w:rPr>
          <w:sz w:val="28"/>
          <w:szCs w:val="28"/>
        </w:rPr>
        <w:t>взаємозвʼязок</w:t>
      </w:r>
      <w:proofErr w:type="spellEnd"/>
      <w:r w:rsidRPr="003D566F">
        <w:rPr>
          <w:sz w:val="28"/>
          <w:szCs w:val="28"/>
        </w:rPr>
        <w:t xml:space="preserve"> між конфліктністю та </w:t>
      </w:r>
      <w:proofErr w:type="spellStart"/>
      <w:r w:rsidRPr="003D566F">
        <w:rPr>
          <w:sz w:val="28"/>
          <w:szCs w:val="28"/>
        </w:rPr>
        <w:t>стресостійкістю</w:t>
      </w:r>
      <w:proofErr w:type="spellEnd"/>
      <w:r w:rsidRPr="0011758C">
        <w:rPr>
          <w:sz w:val="28"/>
          <w:szCs w:val="28"/>
        </w:rPr>
        <w:t>;</w:t>
      </w:r>
      <w:r w:rsidRPr="003D566F">
        <w:rPr>
          <w:bCs/>
          <w:sz w:val="28"/>
          <w:szCs w:val="28"/>
        </w:rPr>
        <w:t xml:space="preserve"> підвищення рівня стресостійкості</w:t>
      </w:r>
      <w:r w:rsidRPr="0011758C">
        <w:rPr>
          <w:bCs/>
          <w:sz w:val="28"/>
          <w:szCs w:val="28"/>
        </w:rPr>
        <w:t>.</w:t>
      </w:r>
    </w:p>
    <w:p w14:paraId="1F04C089" w14:textId="77777777" w:rsidR="00B826B2" w:rsidRDefault="00B826B2" w:rsidP="00B826B2">
      <w:pPr>
        <w:widowControl w:val="0"/>
        <w:autoSpaceDE w:val="0"/>
        <w:autoSpaceDN w:val="0"/>
        <w:spacing w:after="240" w:line="276" w:lineRule="auto"/>
        <w:ind w:firstLine="709"/>
        <w:jc w:val="center"/>
        <w:rPr>
          <w:b/>
          <w:caps/>
          <w:color w:val="000000" w:themeColor="text1"/>
          <w:sz w:val="28"/>
          <w:szCs w:val="28"/>
        </w:rPr>
      </w:pPr>
    </w:p>
    <w:p w14:paraId="145B0DD5" w14:textId="77777777" w:rsidR="00B826B2" w:rsidRPr="003D566F" w:rsidRDefault="00B826B2" w:rsidP="00B826B2">
      <w:pPr>
        <w:widowControl w:val="0"/>
        <w:autoSpaceDE w:val="0"/>
        <w:autoSpaceDN w:val="0"/>
        <w:spacing w:after="240" w:line="276" w:lineRule="auto"/>
        <w:ind w:firstLine="709"/>
        <w:jc w:val="center"/>
        <w:rPr>
          <w:b/>
          <w:caps/>
          <w:color w:val="000000" w:themeColor="text1"/>
          <w:sz w:val="28"/>
          <w:szCs w:val="28"/>
        </w:rPr>
      </w:pPr>
      <w:r w:rsidRPr="003D566F">
        <w:rPr>
          <w:b/>
          <w:caps/>
          <w:color w:val="000000" w:themeColor="text1"/>
          <w:sz w:val="28"/>
          <w:szCs w:val="28"/>
        </w:rPr>
        <w:t>Annotation</w:t>
      </w:r>
    </w:p>
    <w:p w14:paraId="042E517D" w14:textId="375B9D3E" w:rsidR="00B826B2" w:rsidRPr="00EC322C" w:rsidRDefault="00B826B2" w:rsidP="00B826B2">
      <w:pPr>
        <w:widowControl w:val="0"/>
        <w:shd w:val="clear" w:color="auto" w:fill="FFFFFF"/>
        <w:autoSpaceDE w:val="0"/>
        <w:autoSpaceDN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en-US" w:eastAsia="ru-RU"/>
        </w:rPr>
      </w:pPr>
      <w:proofErr w:type="spellStart"/>
      <w:r w:rsidRPr="00EC322C">
        <w:rPr>
          <w:b/>
          <w:sz w:val="28"/>
          <w:szCs w:val="28"/>
          <w:lang w:val="en-US" w:eastAsia="ru-RU"/>
        </w:rPr>
        <w:t>Maslii</w:t>
      </w:r>
      <w:proofErr w:type="spellEnd"/>
      <w:r w:rsidRPr="00EC322C">
        <w:rPr>
          <w:b/>
          <w:sz w:val="28"/>
          <w:szCs w:val="28"/>
          <w:lang w:val="en-US" w:eastAsia="ru-RU"/>
        </w:rPr>
        <w:t xml:space="preserve"> M.M.</w:t>
      </w:r>
      <w:r w:rsidRPr="00EC322C">
        <w:rPr>
          <w:bCs/>
          <w:sz w:val="28"/>
          <w:szCs w:val="28"/>
          <w:lang w:val="en-US" w:eastAsia="ru-RU"/>
        </w:rPr>
        <w:t xml:space="preserve"> </w:t>
      </w:r>
      <w:proofErr w:type="spellStart"/>
      <w:r w:rsidRPr="00EC322C">
        <w:rPr>
          <w:bCs/>
          <w:sz w:val="28"/>
          <w:szCs w:val="28"/>
          <w:lang w:val="en-US" w:eastAsia="ru-RU"/>
        </w:rPr>
        <w:t>Conflictuality</w:t>
      </w:r>
      <w:proofErr w:type="spellEnd"/>
      <w:r w:rsidRPr="00EC322C">
        <w:rPr>
          <w:bCs/>
          <w:sz w:val="28"/>
          <w:szCs w:val="28"/>
          <w:lang w:val="en-US" w:eastAsia="ru-RU"/>
        </w:rPr>
        <w:t xml:space="preserve"> as a factor reducing stress resistance in student youth under war conditions</w:t>
      </w:r>
      <w:r>
        <w:rPr>
          <w:bCs/>
          <w:sz w:val="28"/>
          <w:szCs w:val="28"/>
          <w:lang w:val="en-US" w:eastAsia="ru-RU"/>
        </w:rPr>
        <w:t>.</w:t>
      </w:r>
      <w:r w:rsidRPr="003D566F">
        <w:rPr>
          <w:bCs/>
          <w:sz w:val="28"/>
          <w:szCs w:val="28"/>
          <w:lang w:eastAsia="ru-RU"/>
        </w:rPr>
        <w:t xml:space="preserve"> </w:t>
      </w:r>
      <w:bookmarkStart w:id="0" w:name="_Hlk217992210"/>
      <w:bookmarkStart w:id="1" w:name="_Hlk217993585"/>
      <w:r w:rsidR="00E16CFA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="00E16CFA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thesis</w:t>
      </w:r>
      <w:proofErr w:type="spellEnd"/>
      <w:r w:rsidR="00E16CFA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for</w:t>
      </w:r>
      <w:proofErr w:type="spellEnd"/>
      <w:r w:rsidR="00E16CFA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16C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degree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specialty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053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Psychology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Volodymyr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Hnatiuk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National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Pedagogical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University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E16CFA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</w:t>
      </w:r>
      <w:r w:rsidR="00E16C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bookmarkEnd w:id="0"/>
      <w:bookmarkEnd w:id="1"/>
      <w:r w:rsidRPr="00EC322C">
        <w:rPr>
          <w:bCs/>
          <w:color w:val="000000" w:themeColor="text1"/>
          <w:sz w:val="28"/>
          <w:szCs w:val="28"/>
          <w:lang w:val="en-US" w:eastAsia="ru-RU"/>
        </w:rPr>
        <w:t xml:space="preserve">. </w:t>
      </w:r>
      <w:r w:rsidR="00BF426F">
        <w:rPr>
          <w:bCs/>
          <w:color w:val="000000" w:themeColor="text1"/>
          <w:sz w:val="28"/>
          <w:szCs w:val="28"/>
          <w:lang w:eastAsia="ru-RU"/>
        </w:rPr>
        <w:t>102</w:t>
      </w:r>
      <w:r w:rsidRPr="00EC322C">
        <w:rPr>
          <w:bCs/>
          <w:color w:val="000000" w:themeColor="text1"/>
          <w:sz w:val="28"/>
          <w:szCs w:val="28"/>
          <w:lang w:val="en-US" w:eastAsia="ru-RU"/>
        </w:rPr>
        <w:t xml:space="preserve"> p.</w:t>
      </w:r>
    </w:p>
    <w:p w14:paraId="7FF8E938" w14:textId="77777777" w:rsidR="00B826B2" w:rsidRDefault="00B826B2" w:rsidP="00B826B2">
      <w:pPr>
        <w:widowControl w:val="0"/>
        <w:shd w:val="clear" w:color="auto" w:fill="FFFFFF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07792">
        <w:rPr>
          <w:sz w:val="28"/>
          <w:szCs w:val="28"/>
          <w:lang w:val="en-US"/>
        </w:rPr>
        <w:t xml:space="preserve">The thesis provides a theoretical analysis of the concepts of stress and stress resistance in domestic and foreign psychology; identifies the characteristics of stress resistance among students in wartime conditions; analyses the factors contributing to a decrease in stress resistance among students in wartime conditions; identifies the characteristics of conflict among students; a comprehensive procedure is developed, and an empirical study of the peculiarities of the development of stress resistance in students in wartime is carried out; the relationship between conflict and stress resistance is revealed; a </w:t>
      </w:r>
      <w:proofErr w:type="spellStart"/>
      <w:r w:rsidRPr="00207792">
        <w:rPr>
          <w:sz w:val="28"/>
          <w:szCs w:val="28"/>
          <w:lang w:val="en-US"/>
        </w:rPr>
        <w:t>programme</w:t>
      </w:r>
      <w:proofErr w:type="spellEnd"/>
      <w:r w:rsidRPr="00207792">
        <w:rPr>
          <w:sz w:val="28"/>
          <w:szCs w:val="28"/>
          <w:lang w:val="en-US"/>
        </w:rPr>
        <w:t xml:space="preserve"> for increasing stress resistance in students in wartime is presented and tested.</w:t>
      </w:r>
    </w:p>
    <w:p w14:paraId="0B180E1F" w14:textId="77777777" w:rsidR="00B97982" w:rsidRPr="00B826B2" w:rsidRDefault="00B826B2" w:rsidP="00B826B2">
      <w:pPr>
        <w:widowControl w:val="0"/>
        <w:shd w:val="clear" w:color="auto" w:fill="FFFFFF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07792">
        <w:rPr>
          <w:b/>
          <w:bCs/>
          <w:sz w:val="28"/>
          <w:szCs w:val="28"/>
          <w:lang w:val="en-US"/>
        </w:rPr>
        <w:t>Keywords:</w:t>
      </w:r>
      <w:r w:rsidRPr="00207792">
        <w:rPr>
          <w:sz w:val="28"/>
          <w:szCs w:val="28"/>
          <w:lang w:val="en-US"/>
        </w:rPr>
        <w:t xml:space="preserve"> stress; stress resistance; students; conflict; relationship between conflict and stress resistance.</w:t>
      </w:r>
    </w:p>
    <w:sectPr w:rsidR="00B97982" w:rsidRPr="00B826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8"/>
    <w:rsid w:val="00023801"/>
    <w:rsid w:val="00207792"/>
    <w:rsid w:val="00213784"/>
    <w:rsid w:val="00245148"/>
    <w:rsid w:val="002A172C"/>
    <w:rsid w:val="002E06DE"/>
    <w:rsid w:val="003B2ECC"/>
    <w:rsid w:val="003D566F"/>
    <w:rsid w:val="00457F98"/>
    <w:rsid w:val="005D4818"/>
    <w:rsid w:val="0064128C"/>
    <w:rsid w:val="006A63DC"/>
    <w:rsid w:val="007353F8"/>
    <w:rsid w:val="00752731"/>
    <w:rsid w:val="007E441D"/>
    <w:rsid w:val="007F4F01"/>
    <w:rsid w:val="008D2D13"/>
    <w:rsid w:val="00B826B2"/>
    <w:rsid w:val="00B97982"/>
    <w:rsid w:val="00BF426F"/>
    <w:rsid w:val="00C3254E"/>
    <w:rsid w:val="00D61898"/>
    <w:rsid w:val="00DD3A15"/>
    <w:rsid w:val="00DE7232"/>
    <w:rsid w:val="00E16CFA"/>
    <w:rsid w:val="00EC322C"/>
    <w:rsid w:val="00F05046"/>
    <w:rsid w:val="00F974DC"/>
    <w:rsid w:val="00F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932D"/>
  <w15:docId w15:val="{3C46C024-8541-4E2B-AABD-BA50BAB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1952</Characters>
  <Application>Microsoft Office Word</Application>
  <DocSecurity>0</DocSecurity>
  <Lines>36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Pavlo Blozva</cp:lastModifiedBy>
  <cp:revision>9</cp:revision>
  <dcterms:created xsi:type="dcterms:W3CDTF">2025-12-16T01:48:00Z</dcterms:created>
  <dcterms:modified xsi:type="dcterms:W3CDTF">2025-12-30T11:41:00Z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1a301f4c-2b86-44ae-9394-68c3b79227df</vt:lpwstr>
  </property>
</Properties>
</file>