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71" w:rsidRPr="00C30ED8" w:rsidRDefault="00BA4671" w:rsidP="00EE61B1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0ED8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BA4671" w:rsidRPr="00C30ED8" w:rsidRDefault="00BA4671" w:rsidP="00EE61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Войцещук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Вікторія Вікторівна</w:t>
      </w:r>
      <w:r w:rsidRPr="00776D9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C30E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ED8">
        <w:rPr>
          <w:rFonts w:ascii="Times New Roman" w:hAnsi="Times New Roman"/>
          <w:b/>
          <w:sz w:val="28"/>
          <w:szCs w:val="28"/>
          <w:lang w:val="uk-UA"/>
        </w:rPr>
        <w:t>Самоменеджмент</w:t>
      </w:r>
      <w:proofErr w:type="spellEnd"/>
      <w:r w:rsidRPr="00C30E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C30E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управлінні діловою кар’єрою соціального працівника.</w:t>
      </w:r>
      <w:r w:rsidRPr="00C30E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7C04">
        <w:rPr>
          <w:rFonts w:ascii="Times New Roman" w:hAnsi="Times New Roman"/>
          <w:sz w:val="28"/>
          <w:szCs w:val="28"/>
          <w:lang w:val="uk"/>
        </w:rPr>
        <w:t>Магістерська робота</w:t>
      </w:r>
      <w:r w:rsidRPr="00587C04">
        <w:rPr>
          <w:rFonts w:ascii="Times New Roman" w:hAnsi="Times New Roman"/>
          <w:sz w:val="28"/>
          <w:szCs w:val="28"/>
          <w:lang w:val="uk-UA"/>
        </w:rPr>
        <w:t xml:space="preserve"> на здобуття ступеня «магістр» зі спеціальності 231 Соціальна робота (Соціальне адміністрування у громаді). </w:t>
      </w:r>
      <w:r w:rsidRPr="00C30ED8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 xml:space="preserve">ернопільський </w:t>
      </w:r>
      <w:r w:rsidRPr="00360CAE">
        <w:rPr>
          <w:rFonts w:ascii="Times New Roman" w:hAnsi="Times New Roman"/>
          <w:sz w:val="28"/>
          <w:szCs w:val="28"/>
          <w:lang w:val="uk-UA"/>
        </w:rPr>
        <w:t>національний педагогічний університет імені Володимира Гнатюка,</w:t>
      </w:r>
      <w:r w:rsidRPr="00C30ED8">
        <w:rPr>
          <w:rFonts w:ascii="Times New Roman" w:hAnsi="Times New Roman"/>
          <w:sz w:val="28"/>
          <w:szCs w:val="28"/>
          <w:lang w:val="uk-UA"/>
        </w:rPr>
        <w:t xml:space="preserve"> факультет педагогіки і психології, кафедра </w:t>
      </w:r>
      <w:r>
        <w:rPr>
          <w:rFonts w:ascii="Times New Roman" w:hAnsi="Times New Roman"/>
          <w:sz w:val="28"/>
          <w:szCs w:val="28"/>
          <w:lang w:val="uk-UA"/>
        </w:rPr>
        <w:t>соціальної роботи та соціальної педагогіки</w:t>
      </w:r>
      <w:r w:rsidRPr="00C30ED8">
        <w:rPr>
          <w:rFonts w:ascii="Times New Roman" w:hAnsi="Times New Roman"/>
          <w:sz w:val="28"/>
          <w:szCs w:val="28"/>
          <w:lang w:val="uk-UA"/>
        </w:rPr>
        <w:t xml:space="preserve">; науковий керівник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587C04">
        <w:rPr>
          <w:rFonts w:ascii="Times New Roman" w:hAnsi="Times New Roman"/>
          <w:b/>
          <w:sz w:val="28"/>
          <w:szCs w:val="28"/>
          <w:lang w:val="uk-UA"/>
        </w:rPr>
        <w:t>Олійник Г. М</w:t>
      </w:r>
      <w:r>
        <w:rPr>
          <w:rFonts w:ascii="Times New Roman" w:hAnsi="Times New Roman"/>
          <w:sz w:val="28"/>
          <w:szCs w:val="28"/>
          <w:lang w:val="uk-UA"/>
        </w:rPr>
        <w:t>. Тернопіль, 2025</w:t>
      </w:r>
      <w:r w:rsidRPr="00C30ED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74825">
        <w:rPr>
          <w:rFonts w:ascii="Times New Roman" w:hAnsi="Times New Roman"/>
          <w:sz w:val="28"/>
          <w:szCs w:val="28"/>
          <w:lang w:val="uk-UA"/>
        </w:rPr>
        <w:t>88 с.</w:t>
      </w:r>
    </w:p>
    <w:p w:rsidR="00BA4671" w:rsidRPr="00C30ED8" w:rsidRDefault="00BA4671" w:rsidP="00EE61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671" w:rsidRPr="002E44CE" w:rsidRDefault="00BA4671" w:rsidP="00EE61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30ED8">
        <w:rPr>
          <w:rFonts w:ascii="Times New Roman" w:hAnsi="Times New Roman"/>
          <w:sz w:val="28"/>
          <w:szCs w:val="28"/>
          <w:lang w:val="uk-UA"/>
        </w:rPr>
        <w:t xml:space="preserve">Досліджувалася проблема </w:t>
      </w:r>
      <w:proofErr w:type="spellStart"/>
      <w:r w:rsidRPr="00C30ED8"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 w:rsidRPr="00C30E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44CE">
        <w:rPr>
          <w:rFonts w:ascii="Times New Roman" w:hAnsi="Times New Roman"/>
          <w:sz w:val="28"/>
          <w:szCs w:val="28"/>
          <w:lang w:val="uk-UA"/>
        </w:rPr>
        <w:t>в управлінні діловою кар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2E44CE">
        <w:rPr>
          <w:rFonts w:ascii="Times New Roman" w:hAnsi="Times New Roman"/>
          <w:sz w:val="28"/>
          <w:szCs w:val="28"/>
          <w:lang w:val="uk-UA"/>
        </w:rPr>
        <w:t>єрою соціального працівника.</w:t>
      </w:r>
    </w:p>
    <w:p w:rsidR="00BA4671" w:rsidRPr="00C30ED8" w:rsidRDefault="00BA4671" w:rsidP="00EE61B1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0ED8">
        <w:rPr>
          <w:rFonts w:ascii="Times New Roman" w:hAnsi="Times New Roman"/>
          <w:b/>
          <w:sz w:val="28"/>
          <w:szCs w:val="28"/>
          <w:lang w:val="uk-UA"/>
        </w:rPr>
        <w:t>Об</w:t>
      </w:r>
      <w:r>
        <w:rPr>
          <w:rFonts w:ascii="Times New Roman" w:hAnsi="Times New Roman"/>
          <w:b/>
          <w:sz w:val="28"/>
          <w:szCs w:val="28"/>
          <w:lang w:val="uk-UA"/>
        </w:rPr>
        <w:t>’</w:t>
      </w:r>
      <w:r w:rsidRPr="00C30ED8">
        <w:rPr>
          <w:rFonts w:ascii="Times New Roman" w:hAnsi="Times New Roman"/>
          <w:b/>
          <w:sz w:val="28"/>
          <w:szCs w:val="28"/>
          <w:lang w:val="uk-UA"/>
        </w:rPr>
        <w:t xml:space="preserve">єктом дослідження </w:t>
      </w:r>
      <w:r w:rsidRPr="00C30ED8">
        <w:rPr>
          <w:rFonts w:ascii="Times New Roman" w:hAnsi="Times New Roman"/>
          <w:sz w:val="28"/>
          <w:szCs w:val="28"/>
          <w:lang w:val="uk-UA"/>
        </w:rPr>
        <w:t>є</w:t>
      </w:r>
      <w:r w:rsidRPr="00573C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самоменеджмент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діяльності соціального працівника</w:t>
      </w:r>
      <w:r w:rsidRPr="00C30ED8"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5B0B3C" w:rsidRDefault="00BA4671" w:rsidP="00EE6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Проаналізовано</w:t>
      </w:r>
      <w:r w:rsidRPr="00292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0B3C">
        <w:rPr>
          <w:rFonts w:ascii="Times New Roman" w:hAnsi="Times New Roman"/>
          <w:sz w:val="28"/>
          <w:szCs w:val="28"/>
          <w:lang w:val="uk-UA"/>
        </w:rPr>
        <w:t>основні наукові підходи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B0B3C">
        <w:rPr>
          <w:rFonts w:ascii="Times New Roman" w:hAnsi="Times New Roman"/>
          <w:sz w:val="28"/>
          <w:szCs w:val="28"/>
          <w:lang w:val="uk-UA"/>
        </w:rPr>
        <w:t xml:space="preserve"> суть і особливості </w:t>
      </w:r>
      <w:proofErr w:type="spellStart"/>
      <w:r w:rsidRPr="005B0B3C"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досліджено його вплив на професійний </w:t>
      </w:r>
      <w:r w:rsidRPr="003C3AB8">
        <w:rPr>
          <w:rFonts w:ascii="Times New Roman" w:hAnsi="Times New Roman"/>
          <w:sz w:val="28"/>
          <w:szCs w:val="28"/>
          <w:lang w:val="uk-UA"/>
        </w:rPr>
        <w:t>розвит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3C3AB8">
        <w:rPr>
          <w:rFonts w:ascii="Times New Roman" w:hAnsi="Times New Roman"/>
          <w:sz w:val="28"/>
          <w:szCs w:val="28"/>
          <w:lang w:val="uk-UA"/>
        </w:rPr>
        <w:t>к соціально</w:t>
      </w:r>
      <w:r>
        <w:rPr>
          <w:rFonts w:ascii="Times New Roman" w:hAnsi="Times New Roman"/>
          <w:sz w:val="28"/>
          <w:szCs w:val="28"/>
          <w:lang w:val="uk-UA"/>
        </w:rPr>
        <w:t>го працівника.</w:t>
      </w:r>
    </w:p>
    <w:p w:rsidR="00BA4671" w:rsidRPr="003A592E" w:rsidRDefault="00BA4671" w:rsidP="00EE6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5B0B3C">
        <w:rPr>
          <w:rFonts w:ascii="Times New Roman" w:hAnsi="Times New Roman"/>
          <w:sz w:val="28"/>
          <w:szCs w:val="28"/>
          <w:lang w:val="uk-UA"/>
        </w:rPr>
        <w:t>исвітл</w:t>
      </w:r>
      <w:r>
        <w:rPr>
          <w:rFonts w:ascii="Times New Roman" w:hAnsi="Times New Roman"/>
          <w:sz w:val="28"/>
          <w:szCs w:val="28"/>
          <w:lang w:val="uk-UA"/>
        </w:rPr>
        <w:t>ено</w:t>
      </w:r>
      <w:r w:rsidRPr="005B0B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0407E6">
        <w:rPr>
          <w:rFonts w:ascii="Times New Roman" w:hAnsi="Times New Roman"/>
          <w:sz w:val="28"/>
          <w:szCs w:val="28"/>
          <w:lang w:val="uk-UA"/>
        </w:rPr>
        <w:t xml:space="preserve">собливості використання </w:t>
      </w:r>
      <w:proofErr w:type="spellStart"/>
      <w:r w:rsidRPr="000407E6"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 w:rsidRPr="000407E6">
        <w:rPr>
          <w:rFonts w:ascii="Times New Roman" w:hAnsi="Times New Roman"/>
          <w:sz w:val="28"/>
          <w:szCs w:val="28"/>
          <w:lang w:val="uk-UA"/>
        </w:rPr>
        <w:t xml:space="preserve"> в професійній діяльності соціального працівника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D72136" w:rsidRDefault="00BA4671" w:rsidP="00EE6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020167">
        <w:rPr>
          <w:rFonts w:ascii="Times New Roman" w:hAnsi="Times New Roman"/>
          <w:sz w:val="28"/>
          <w:szCs w:val="28"/>
          <w:lang w:val="uk-UA"/>
        </w:rPr>
        <w:t>бґрунтова</w:t>
      </w:r>
      <w:r>
        <w:rPr>
          <w:rFonts w:ascii="Times New Roman" w:hAnsi="Times New Roman"/>
          <w:sz w:val="28"/>
          <w:szCs w:val="28"/>
          <w:lang w:val="uk-UA"/>
        </w:rPr>
        <w:t>но</w:t>
      </w:r>
      <w:r w:rsidRPr="00020167">
        <w:rPr>
          <w:rFonts w:ascii="Times New Roman" w:hAnsi="Times New Roman"/>
          <w:sz w:val="28"/>
          <w:szCs w:val="28"/>
          <w:lang w:val="uk-UA"/>
        </w:rPr>
        <w:t xml:space="preserve"> концептуальні </w:t>
      </w:r>
      <w:r>
        <w:rPr>
          <w:rFonts w:ascii="Times New Roman" w:hAnsi="Times New Roman"/>
          <w:sz w:val="28"/>
          <w:szCs w:val="28"/>
          <w:lang w:val="uk-UA"/>
        </w:rPr>
        <w:t>ідеї</w:t>
      </w:r>
      <w:r w:rsidRPr="000201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020167">
        <w:rPr>
          <w:rFonts w:ascii="Times New Roman" w:hAnsi="Times New Roman"/>
          <w:sz w:val="28"/>
          <w:szCs w:val="28"/>
          <w:lang w:val="uk-UA"/>
        </w:rPr>
        <w:t xml:space="preserve">технології </w:t>
      </w:r>
      <w:proofErr w:type="spellStart"/>
      <w:r w:rsidRPr="00020167"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 w:rsidRPr="00020167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C30ED8">
        <w:rPr>
          <w:rFonts w:ascii="Times New Roman" w:hAnsi="Times New Roman"/>
          <w:color w:val="000000"/>
          <w:sz w:val="28"/>
          <w:szCs w:val="28"/>
          <w:lang w:val="uk-UA"/>
        </w:rPr>
        <w:t>контексті</w:t>
      </w:r>
      <w:r w:rsidRPr="00020167">
        <w:rPr>
          <w:rFonts w:ascii="Times New Roman" w:hAnsi="Times New Roman"/>
          <w:sz w:val="28"/>
          <w:szCs w:val="28"/>
          <w:lang w:val="uk-UA"/>
        </w:rPr>
        <w:t xml:space="preserve"> управлінн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020167">
        <w:rPr>
          <w:rFonts w:ascii="Times New Roman" w:hAnsi="Times New Roman"/>
          <w:sz w:val="28"/>
          <w:szCs w:val="28"/>
          <w:lang w:val="uk-UA"/>
        </w:rPr>
        <w:t xml:space="preserve"> діловою кар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020167">
        <w:rPr>
          <w:rFonts w:ascii="Times New Roman" w:hAnsi="Times New Roman"/>
          <w:sz w:val="28"/>
          <w:szCs w:val="28"/>
          <w:lang w:val="uk-UA"/>
        </w:rPr>
        <w:t>єрою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07E6">
        <w:rPr>
          <w:rFonts w:ascii="Times New Roman" w:hAnsi="Times New Roman"/>
          <w:sz w:val="28"/>
          <w:szCs w:val="28"/>
          <w:lang w:val="uk-UA"/>
        </w:rPr>
        <w:t>соціального працівника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3A592E" w:rsidRDefault="00BA4671" w:rsidP="00EE6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Проведено експеримент з метою виявлення ефективності застосування технологій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управлінні діловою кар’єрою соціального працівника.</w:t>
      </w:r>
    </w:p>
    <w:p w:rsidR="00BA4671" w:rsidRDefault="00BA4671" w:rsidP="00EE61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0ED8">
        <w:rPr>
          <w:rFonts w:ascii="Times New Roman" w:hAnsi="Times New Roman"/>
          <w:i/>
          <w:sz w:val="28"/>
          <w:szCs w:val="28"/>
          <w:lang w:val="uk-UA"/>
        </w:rPr>
        <w:t>Ключові</w:t>
      </w:r>
      <w:r w:rsidRPr="00D96F9B">
        <w:rPr>
          <w:rFonts w:ascii="Times New Roman" w:hAnsi="Times New Roman"/>
          <w:i/>
          <w:sz w:val="28"/>
          <w:szCs w:val="28"/>
          <w:lang w:val="ru-RU"/>
        </w:rPr>
        <w:t xml:space="preserve"> слова</w:t>
      </w:r>
      <w:r w:rsidRPr="00C30ED8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C30ED8">
        <w:rPr>
          <w:rFonts w:ascii="Times New Roman" w:hAnsi="Times New Roman"/>
          <w:sz w:val="28"/>
          <w:szCs w:val="28"/>
          <w:lang w:val="uk-UA"/>
        </w:rPr>
        <w:t>самоменеджмент</w:t>
      </w:r>
      <w:proofErr w:type="spellEnd"/>
      <w:r w:rsidRPr="00C30ED8">
        <w:rPr>
          <w:rFonts w:ascii="Times New Roman" w:hAnsi="Times New Roman"/>
          <w:sz w:val="28"/>
          <w:szCs w:val="28"/>
          <w:lang w:val="uk-UA"/>
        </w:rPr>
        <w:t xml:space="preserve">, професійна діяльність, </w:t>
      </w:r>
      <w:r>
        <w:rPr>
          <w:rFonts w:ascii="Times New Roman" w:hAnsi="Times New Roman"/>
          <w:sz w:val="28"/>
          <w:szCs w:val="28"/>
          <w:lang w:val="uk-UA"/>
        </w:rPr>
        <w:t>соціальний працівник</w:t>
      </w:r>
      <w:r w:rsidRPr="00C30ED8">
        <w:rPr>
          <w:rFonts w:ascii="Times New Roman" w:hAnsi="Times New Roman"/>
          <w:sz w:val="28"/>
          <w:szCs w:val="28"/>
          <w:lang w:val="uk-UA"/>
        </w:rPr>
        <w:t>, технологі</w:t>
      </w:r>
      <w:r>
        <w:rPr>
          <w:rFonts w:ascii="Times New Roman" w:hAnsi="Times New Roman"/>
          <w:sz w:val="28"/>
          <w:szCs w:val="28"/>
          <w:lang w:val="uk-UA"/>
        </w:rPr>
        <w:t xml:space="preserve">я, ділова </w:t>
      </w:r>
      <w:r w:rsidRPr="00020167">
        <w:rPr>
          <w:rFonts w:ascii="Times New Roman" w:hAnsi="Times New Roman"/>
          <w:sz w:val="28"/>
          <w:szCs w:val="28"/>
          <w:lang w:val="uk-UA"/>
        </w:rPr>
        <w:t>кар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020167">
        <w:rPr>
          <w:rFonts w:ascii="Times New Roman" w:hAnsi="Times New Roman"/>
          <w:sz w:val="28"/>
          <w:szCs w:val="28"/>
          <w:lang w:val="uk-UA"/>
        </w:rPr>
        <w:t>єр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96F9B">
        <w:rPr>
          <w:rFonts w:ascii="Times New Roman" w:hAnsi="Times New Roman"/>
          <w:sz w:val="28"/>
          <w:szCs w:val="28"/>
          <w:lang w:val="ru-RU"/>
        </w:rPr>
        <w:t>.</w:t>
      </w:r>
    </w:p>
    <w:p w:rsidR="00BA4671" w:rsidRPr="00573C18" w:rsidRDefault="00BA4671" w:rsidP="00EE61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671" w:rsidRPr="00BA4671" w:rsidRDefault="00BA4671" w:rsidP="00EE61B1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ar-SA"/>
        </w:rPr>
      </w:pPr>
      <w:r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ar-SA"/>
        </w:rPr>
        <w:t>ABSTRACT</w:t>
      </w:r>
    </w:p>
    <w:p w:rsidR="00BA4671" w:rsidRPr="00776D99" w:rsidRDefault="00BA4671" w:rsidP="00EE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776D99">
        <w:rPr>
          <w:rFonts w:ascii="Times New Roman" w:hAnsi="Times New Roman"/>
          <w:b/>
          <w:sz w:val="28"/>
          <w:szCs w:val="28"/>
          <w:lang w:val="uk-UA"/>
        </w:rPr>
        <w:t>Voitseshchuk</w:t>
      </w:r>
      <w:bookmarkEnd w:id="0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V. V.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Self-management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in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managing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business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career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a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b/>
          <w:sz w:val="28"/>
          <w:szCs w:val="28"/>
          <w:lang w:val="uk-UA"/>
        </w:rPr>
        <w:t>worker</w:t>
      </w:r>
      <w:proofErr w:type="spellEnd"/>
      <w:r w:rsidRPr="00776D99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Master's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thesis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obtaining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master's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"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specialty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231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administration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sz w:val="28"/>
          <w:szCs w:val="28"/>
          <w:lang w:val="uk-UA"/>
        </w:rPr>
        <w:t>community</w:t>
      </w:r>
      <w:proofErr w:type="spellEnd"/>
      <w:r w:rsidRPr="00587C04">
        <w:rPr>
          <w:rFonts w:ascii="Times New Roman" w:hAnsi="Times New Roman"/>
          <w:sz w:val="28"/>
          <w:szCs w:val="28"/>
          <w:lang w:val="uk-UA"/>
        </w:rPr>
        <w:t>).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Volodymyr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Hnatyuk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Ternopil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National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Pedagogical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University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Faculty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Pedagogy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Psychology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Department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Pedagogy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supervisor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7C04">
        <w:rPr>
          <w:rFonts w:ascii="Times New Roman" w:hAnsi="Times New Roman"/>
          <w:b/>
          <w:sz w:val="28"/>
          <w:szCs w:val="28"/>
          <w:lang w:val="uk-UA"/>
        </w:rPr>
        <w:t>Oliynyk</w:t>
      </w:r>
      <w:proofErr w:type="spellEnd"/>
      <w:r w:rsidRPr="00587C04">
        <w:rPr>
          <w:rFonts w:ascii="Times New Roman" w:hAnsi="Times New Roman"/>
          <w:b/>
          <w:sz w:val="28"/>
          <w:szCs w:val="28"/>
          <w:lang w:val="uk-UA"/>
        </w:rPr>
        <w:t xml:space="preserve"> G. M.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Ternopil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2025. </w:t>
      </w:r>
      <w:r w:rsidRPr="00974825">
        <w:rPr>
          <w:rFonts w:ascii="Times New Roman" w:hAnsi="Times New Roman"/>
          <w:sz w:val="28"/>
          <w:szCs w:val="28"/>
          <w:lang w:val="uk-UA"/>
        </w:rPr>
        <w:t>88 p.</w:t>
      </w:r>
    </w:p>
    <w:p w:rsidR="00BA4671" w:rsidRPr="00776D99" w:rsidRDefault="00BA4671" w:rsidP="00EE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problem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self-management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managing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business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career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worker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was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studied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776D99" w:rsidRDefault="00BA4671" w:rsidP="00EE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object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study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self-management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activities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worker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776D99" w:rsidRDefault="00BA4671" w:rsidP="00EE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main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approaches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essence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features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self-management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analyzed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its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impact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professional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worker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studied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776D99" w:rsidRDefault="00BA4671" w:rsidP="00EE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features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use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self-management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professional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activities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worker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highlighted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776D99" w:rsidRDefault="00BA4671" w:rsidP="00EE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conceptual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ideas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technologies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self-management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context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managing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business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career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worker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substantiated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776D99" w:rsidRDefault="00BA4671" w:rsidP="00EE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An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experiment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was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conducted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identify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effectiveness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using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self-management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technologies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managing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worker's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business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career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>.</w:t>
      </w:r>
    </w:p>
    <w:p w:rsidR="00BA4671" w:rsidRPr="00776D99" w:rsidRDefault="00BA4671" w:rsidP="00EE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Keywords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self-management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professional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activity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worker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technology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business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6D99">
        <w:rPr>
          <w:rFonts w:ascii="Times New Roman" w:hAnsi="Times New Roman"/>
          <w:sz w:val="28"/>
          <w:szCs w:val="28"/>
          <w:lang w:val="uk-UA"/>
        </w:rPr>
        <w:t>career</w:t>
      </w:r>
      <w:proofErr w:type="spellEnd"/>
      <w:r w:rsidRPr="00776D99">
        <w:rPr>
          <w:rFonts w:ascii="Times New Roman" w:hAnsi="Times New Roman"/>
          <w:sz w:val="28"/>
          <w:szCs w:val="28"/>
          <w:lang w:val="uk-UA"/>
        </w:rPr>
        <w:t>.</w:t>
      </w:r>
    </w:p>
    <w:p w:rsidR="00C11641" w:rsidRPr="00BA4671" w:rsidRDefault="00C11641" w:rsidP="00EE61B1">
      <w:pPr>
        <w:spacing w:after="0" w:line="240" w:lineRule="auto"/>
        <w:rPr>
          <w:lang w:val="uk-UA"/>
        </w:rPr>
      </w:pPr>
    </w:p>
    <w:sectPr w:rsidR="00C11641" w:rsidRPr="00BA46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C6"/>
    <w:rsid w:val="004A0CC6"/>
    <w:rsid w:val="00970136"/>
    <w:rsid w:val="00BA4671"/>
    <w:rsid w:val="00C11641"/>
    <w:rsid w:val="00E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0F85-43DB-4FD8-AC5E-4DB9A2E4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671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1598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galina</cp:lastModifiedBy>
  <cp:revision>4</cp:revision>
  <dcterms:created xsi:type="dcterms:W3CDTF">2025-12-14T15:49:00Z</dcterms:created>
  <dcterms:modified xsi:type="dcterms:W3CDTF">2026-02-05T11:46:00Z</dcterms:modified>
</cp:coreProperties>
</file>