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93" w:rsidRDefault="00625E2B" w:rsidP="00303511">
      <w:pPr>
        <w:pStyle w:val="2"/>
        <w:spacing w:after="0" w:line="240" w:lineRule="auto"/>
        <w:ind w:right="202"/>
      </w:pPr>
      <w:bookmarkStart w:id="0" w:name="_Toc107576"/>
      <w:r>
        <w:t xml:space="preserve">АНОТАЦІЯ </w:t>
      </w:r>
      <w:bookmarkEnd w:id="0"/>
    </w:p>
    <w:p w:rsidR="00941A93" w:rsidRDefault="00625E2B" w:rsidP="00303511">
      <w:pPr>
        <w:spacing w:after="0" w:line="240" w:lineRule="auto"/>
        <w:ind w:left="-15" w:right="195"/>
      </w:pPr>
      <w:r>
        <w:rPr>
          <w:b/>
        </w:rPr>
        <w:t xml:space="preserve">Хмурич Лілія Михайлівна. «Активізація соціальним працівником волонтерського руху як фактора розвитку соціальної активності молоді» </w:t>
      </w:r>
      <w:r>
        <w:t xml:space="preserve">магістерська робота. – Тернопіль, 2025. 106 с. </w:t>
      </w:r>
    </w:p>
    <w:p w:rsidR="00941A93" w:rsidRDefault="00625E2B" w:rsidP="00303511">
      <w:pPr>
        <w:spacing w:after="0" w:line="240" w:lineRule="auto"/>
        <w:ind w:left="-15" w:right="197"/>
      </w:pPr>
      <w:r>
        <w:t xml:space="preserve">Досліджувалися методичні та практичні підходи до вдосконалення шляхів підвищення соціальної активності на основі мотивації соціальним працівником молоді до участі у волонтерській діяльності.  </w:t>
      </w:r>
    </w:p>
    <w:p w:rsidR="00941A93" w:rsidRDefault="00625E2B" w:rsidP="00303511">
      <w:pPr>
        <w:spacing w:after="0" w:line="240" w:lineRule="auto"/>
        <w:ind w:left="711" w:right="42" w:firstLine="0"/>
      </w:pPr>
      <w:r>
        <w:rPr>
          <w:i/>
        </w:rPr>
        <w:t>Об’єкт дослідження</w:t>
      </w:r>
      <w:r>
        <w:t xml:space="preserve"> – соціальна активність молоді. </w:t>
      </w:r>
    </w:p>
    <w:p w:rsidR="00941A93" w:rsidRDefault="00625E2B" w:rsidP="00303511">
      <w:pPr>
        <w:spacing w:after="0" w:line="240" w:lineRule="auto"/>
        <w:ind w:left="-15" w:right="190"/>
      </w:pPr>
      <w:r>
        <w:t xml:space="preserve">У дослідженні здійснено системний аналіз проблеми розвитку соціальної активності молоді. Зосереджено увагу на </w:t>
      </w:r>
      <w:r>
        <w:rPr>
          <w:color w:val="333333"/>
        </w:rPr>
        <w:t xml:space="preserve">характеристиці </w:t>
      </w:r>
      <w:r>
        <w:t>філософсько-психологічних засад організації волонтерської діяльності та представлено соціально-психологічну характеристику волонтерства, волонтерського руху та волонтерської діяльності з урахуванням сучасних реаліїв</w:t>
      </w:r>
      <w:r>
        <w:rPr>
          <w:color w:val="333333"/>
        </w:rPr>
        <w:t xml:space="preserve">. </w:t>
      </w:r>
      <w:r>
        <w:t xml:space="preserve">Основну увагу зосереджено на дослідженні особливостей професійної діяльності соціального працівника з розвитку соціальної активності молоді на основі їхньої участі у волонтерському русі. Проаналізовано етапи формування соціальної активності та розроблено соціально-психологічну тренінгові програму «Крок до успіху», яка спрямована на мотивацію волонтерів до соціальної активності. </w:t>
      </w:r>
    </w:p>
    <w:p w:rsidR="00941A93" w:rsidRDefault="00625E2B" w:rsidP="00303511">
      <w:pPr>
        <w:spacing w:after="0" w:line="240" w:lineRule="auto"/>
        <w:ind w:left="-15" w:right="42"/>
      </w:pPr>
      <w:r>
        <w:rPr>
          <w:b/>
        </w:rPr>
        <w:t>Ключові слова:</w:t>
      </w:r>
      <w:r>
        <w:t xml:space="preserve"> соціальний працівник, соціальна активність молоді, волонтер, волонтерство, волонтерський рух, волонтерська діяльність.  </w:t>
      </w:r>
    </w:p>
    <w:p w:rsidR="00941A93" w:rsidRDefault="00625E2B" w:rsidP="00303511">
      <w:pPr>
        <w:spacing w:after="0" w:line="240" w:lineRule="auto"/>
        <w:ind w:left="538" w:right="0" w:firstLine="0"/>
        <w:jc w:val="left"/>
      </w:pPr>
      <w:r>
        <w:t xml:space="preserve"> </w:t>
      </w:r>
    </w:p>
    <w:p w:rsidR="00941A93" w:rsidRDefault="00625E2B" w:rsidP="00303511">
      <w:pPr>
        <w:pStyle w:val="2"/>
        <w:spacing w:after="0" w:line="240" w:lineRule="auto"/>
        <w:ind w:right="187"/>
      </w:pPr>
      <w:bookmarkStart w:id="1" w:name="_Toc107577"/>
      <w:r>
        <w:t xml:space="preserve">SUMMARY </w:t>
      </w:r>
      <w:bookmarkEnd w:id="1"/>
    </w:p>
    <w:p w:rsidR="00941A93" w:rsidRDefault="00625E2B" w:rsidP="00303511">
      <w:pPr>
        <w:spacing w:after="0" w:line="240" w:lineRule="auto"/>
        <w:ind w:left="-15" w:right="197"/>
      </w:pPr>
      <w:bookmarkStart w:id="2" w:name="_GoBack"/>
      <w:r>
        <w:rPr>
          <w:b/>
        </w:rPr>
        <w:t>Khmurych</w:t>
      </w:r>
      <w:bookmarkEnd w:id="2"/>
      <w:r>
        <w:rPr>
          <w:b/>
        </w:rPr>
        <w:t xml:space="preserve"> Liliya Mykhailivna. “Activation of the volunteer movement by a social worker as a factor in the development of social activity of youth”</w:t>
      </w:r>
      <w:r>
        <w:t xml:space="preserve"> master's thesis. – Ternopil, 2025. 106 p. </w:t>
      </w:r>
    </w:p>
    <w:p w:rsidR="00941A93" w:rsidRDefault="00625E2B" w:rsidP="00303511">
      <w:pPr>
        <w:spacing w:after="0" w:line="240" w:lineRule="auto"/>
        <w:ind w:left="-15" w:right="208"/>
      </w:pPr>
      <w:r>
        <w:t xml:space="preserve">Methodological and practical approaches to improving ways to increase social activity based on the motivation of youth to participate in volunteer activities by a social worker were investigated. </w:t>
      </w:r>
    </w:p>
    <w:p w:rsidR="00941A93" w:rsidRDefault="00625E2B" w:rsidP="00303511">
      <w:pPr>
        <w:spacing w:after="0" w:line="240" w:lineRule="auto"/>
        <w:ind w:left="711" w:right="42" w:firstLine="0"/>
      </w:pPr>
      <w:r>
        <w:rPr>
          <w:b/>
        </w:rPr>
        <w:t>The object</w:t>
      </w:r>
      <w:r>
        <w:t xml:space="preserve"> of the study is social activity of youth. </w:t>
      </w:r>
    </w:p>
    <w:p w:rsidR="00941A93" w:rsidRDefault="00625E2B" w:rsidP="00303511">
      <w:pPr>
        <w:spacing w:after="0" w:line="240" w:lineRule="auto"/>
        <w:ind w:left="-15" w:right="193"/>
      </w:pPr>
      <w:r>
        <w:t xml:space="preserve">The study carried out a systematic analysis of the problem of developing social activity of youth. The focus is on the characteristics of the philosophical and psychological principles of organizing volunteer activity and presents a sociopsychological characteristic of volunteering, the volunteer movement and volunteer activity taking into account modern realities. The main attention is focused on studying the features of the professional activity of a social worker in developing social activity of youth based on their participation in the volunteer movement. The stages of forming social activity are analyzed and a sociopsychological training program “Step to Success” is developed, which is aimed at motivating volunteers to social activity. </w:t>
      </w:r>
    </w:p>
    <w:p w:rsidR="00941A93" w:rsidRDefault="00625E2B" w:rsidP="00303511">
      <w:pPr>
        <w:spacing w:after="0" w:line="240" w:lineRule="auto"/>
        <w:ind w:left="-15" w:right="42"/>
      </w:pPr>
      <w:r>
        <w:rPr>
          <w:b/>
        </w:rPr>
        <w:t>Keywords</w:t>
      </w:r>
      <w:r>
        <w:t xml:space="preserve">: social worker, social activity of youth, volunteer, volunteering, volunteer movement, volunteer activity. </w:t>
      </w:r>
    </w:p>
    <w:p w:rsidR="00941A93" w:rsidRDefault="00625E2B" w:rsidP="00303511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sectPr w:rsidR="00941A93" w:rsidSect="00410576">
      <w:headerReference w:type="even" r:id="rId7"/>
      <w:headerReference w:type="first" r:id="rId8"/>
      <w:pgSz w:w="11904" w:h="16838"/>
      <w:pgMar w:top="1260" w:right="655" w:bottom="1258" w:left="1700" w:header="75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A3" w:rsidRDefault="008315A3">
      <w:pPr>
        <w:spacing w:after="0" w:line="240" w:lineRule="auto"/>
      </w:pPr>
      <w:r>
        <w:separator/>
      </w:r>
    </w:p>
  </w:endnote>
  <w:endnote w:type="continuationSeparator" w:id="0">
    <w:p w:rsidR="008315A3" w:rsidRDefault="0083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A3" w:rsidRDefault="008315A3">
      <w:pPr>
        <w:spacing w:after="0" w:line="240" w:lineRule="auto"/>
      </w:pPr>
      <w:r>
        <w:separator/>
      </w:r>
    </w:p>
  </w:footnote>
  <w:footnote w:type="continuationSeparator" w:id="0">
    <w:p w:rsidR="008315A3" w:rsidRDefault="0083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A93" w:rsidRDefault="00625E2B">
    <w:pPr>
      <w:spacing w:after="0" w:line="259" w:lineRule="auto"/>
      <w:ind w:left="0" w:right="1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41A93" w:rsidRDefault="00625E2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A93" w:rsidRDefault="00625E2B">
    <w:pPr>
      <w:spacing w:after="0" w:line="259" w:lineRule="auto"/>
      <w:ind w:left="0" w:right="1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41A93" w:rsidRDefault="00625E2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6EFB"/>
    <w:multiLevelType w:val="hybridMultilevel"/>
    <w:tmpl w:val="E348D558"/>
    <w:lvl w:ilvl="0" w:tplc="35426C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8A978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CCB0A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61B2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A1A1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5A61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44A0A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60628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4E6B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A4F4A"/>
    <w:multiLevelType w:val="hybridMultilevel"/>
    <w:tmpl w:val="0472DB00"/>
    <w:lvl w:ilvl="0" w:tplc="1A00C6E6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EA80A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7A07E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C0647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AE0C2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88971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F6871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FE2BA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2035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B35B08"/>
    <w:multiLevelType w:val="hybridMultilevel"/>
    <w:tmpl w:val="F20AECA8"/>
    <w:lvl w:ilvl="0" w:tplc="85520D7A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84A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025E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161D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96A0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C6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72D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E84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4A0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977A3C"/>
    <w:multiLevelType w:val="hybridMultilevel"/>
    <w:tmpl w:val="428668C4"/>
    <w:lvl w:ilvl="0" w:tplc="A68A8152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F62BA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82C4B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64851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FE0DA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0783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8279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A626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C0EE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C02B8A"/>
    <w:multiLevelType w:val="hybridMultilevel"/>
    <w:tmpl w:val="150E2D30"/>
    <w:lvl w:ilvl="0" w:tplc="D6C4AC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484FB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BE24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0622E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8EB7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A88A1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6ED43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726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D4458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127B36"/>
    <w:multiLevelType w:val="hybridMultilevel"/>
    <w:tmpl w:val="31D64ECE"/>
    <w:lvl w:ilvl="0" w:tplc="BDE6BD3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1AA61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8CF64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A79A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E6986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1AC6D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6A6EF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CA2FA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1670B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76847E5"/>
    <w:multiLevelType w:val="hybridMultilevel"/>
    <w:tmpl w:val="C2E2083C"/>
    <w:lvl w:ilvl="0" w:tplc="34168E20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62A50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047E1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2C9CE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540F6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B8BD7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E1F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4BCF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0CEE5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3A4D04"/>
    <w:multiLevelType w:val="hybridMultilevel"/>
    <w:tmpl w:val="C038A4E8"/>
    <w:lvl w:ilvl="0" w:tplc="F19A571E">
      <w:start w:val="1"/>
      <w:numFmt w:val="bullet"/>
      <w:lvlText w:val="–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20501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080EE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EE590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0A655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26B1C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62DDF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CFCE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74369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0EC6D02"/>
    <w:multiLevelType w:val="hybridMultilevel"/>
    <w:tmpl w:val="4722678C"/>
    <w:lvl w:ilvl="0" w:tplc="06C06FC4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88EAD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E617D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18964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69CC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07D7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3AC76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0A3B9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D85DE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202B16"/>
    <w:multiLevelType w:val="hybridMultilevel"/>
    <w:tmpl w:val="33F0E080"/>
    <w:lvl w:ilvl="0" w:tplc="4656C3B4">
      <w:start w:val="9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BEEF5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4957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8C9AC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A0D18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D8B13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FC298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2A79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8464F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8B65DC"/>
    <w:multiLevelType w:val="hybridMultilevel"/>
    <w:tmpl w:val="CC8CB9BC"/>
    <w:lvl w:ilvl="0" w:tplc="E9F0567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56DE20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E862A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5C79CE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682A02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852E0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29600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A6A536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A4854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39E3D77"/>
    <w:multiLevelType w:val="hybridMultilevel"/>
    <w:tmpl w:val="A062540A"/>
    <w:lvl w:ilvl="0" w:tplc="7F80D36C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CCCE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024D1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0A2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B431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A8328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34815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FE1D8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1E38B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75D01FD"/>
    <w:multiLevelType w:val="hybridMultilevel"/>
    <w:tmpl w:val="CEE4A972"/>
    <w:lvl w:ilvl="0" w:tplc="0F96741E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BC35FE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527F9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C267A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CF3C6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3A2E1A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64FD14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10D892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2DBB6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8872D79"/>
    <w:multiLevelType w:val="hybridMultilevel"/>
    <w:tmpl w:val="8730A3C0"/>
    <w:lvl w:ilvl="0" w:tplc="6D92FCA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BE8EE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D4FE3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66B2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4038A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466F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4C8DC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8D94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A2F38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9980029"/>
    <w:multiLevelType w:val="hybridMultilevel"/>
    <w:tmpl w:val="BD8E7BDC"/>
    <w:lvl w:ilvl="0" w:tplc="400C739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C917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609E7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2E0D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EE44B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A8D55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ADBF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92FA1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6438B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FC0698"/>
    <w:multiLevelType w:val="hybridMultilevel"/>
    <w:tmpl w:val="6AB2D140"/>
    <w:lvl w:ilvl="0" w:tplc="12908AB0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E2139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34820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6C95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C8A8E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CE897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2E29B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AABB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38CFE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7C10A0"/>
    <w:multiLevelType w:val="hybridMultilevel"/>
    <w:tmpl w:val="FF38B17A"/>
    <w:lvl w:ilvl="0" w:tplc="0A20C7C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E440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202D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8C25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807BF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AE902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D2492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F0AB8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C43E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555243"/>
    <w:multiLevelType w:val="hybridMultilevel"/>
    <w:tmpl w:val="24C4BE44"/>
    <w:lvl w:ilvl="0" w:tplc="BD5E64E0">
      <w:start w:val="7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0435D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06BD5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529B5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EED84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E5BA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08619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B0722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8A3B1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4AC5FBE"/>
    <w:multiLevelType w:val="hybridMultilevel"/>
    <w:tmpl w:val="8ABA9D84"/>
    <w:lvl w:ilvl="0" w:tplc="72A0032C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04D4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23CC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ACE42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5AF5B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09A5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E0A1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10DF6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8CDC5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634AF9"/>
    <w:multiLevelType w:val="hybridMultilevel"/>
    <w:tmpl w:val="EA9629FA"/>
    <w:lvl w:ilvl="0" w:tplc="9E92F1B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D8F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D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74F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4C6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DE9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48C9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42D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A42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C8310B"/>
    <w:multiLevelType w:val="hybridMultilevel"/>
    <w:tmpl w:val="55E6D614"/>
    <w:lvl w:ilvl="0" w:tplc="35DCCA88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ED21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40BD9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CA8D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D274F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2AB9D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FED3D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F40E6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0FEA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FE6AB5"/>
    <w:multiLevelType w:val="hybridMultilevel"/>
    <w:tmpl w:val="DF1E3830"/>
    <w:lvl w:ilvl="0" w:tplc="EF4029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4CFE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2C8C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96EF5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1E8B5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2BB5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EC9B5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E292C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027C1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EE3589D"/>
    <w:multiLevelType w:val="hybridMultilevel"/>
    <w:tmpl w:val="96CEF4B0"/>
    <w:lvl w:ilvl="0" w:tplc="AB0A1186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CA3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6F8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4A6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C4A1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C4A9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6E1D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EC6D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B2B8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F48785C"/>
    <w:multiLevelType w:val="hybridMultilevel"/>
    <w:tmpl w:val="7A40614E"/>
    <w:lvl w:ilvl="0" w:tplc="87A4483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9E02F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2AE7C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6778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6BED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EE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16828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1A94E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5CA0C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3C80C7F"/>
    <w:multiLevelType w:val="hybridMultilevel"/>
    <w:tmpl w:val="1DC2FB90"/>
    <w:lvl w:ilvl="0" w:tplc="6A3275B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EE9D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44394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70C2C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B0C5F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F0140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2D50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A2BB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CFC3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0A7C07"/>
    <w:multiLevelType w:val="hybridMultilevel"/>
    <w:tmpl w:val="F46EA90E"/>
    <w:lvl w:ilvl="0" w:tplc="08BC944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26EC8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A8F17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E879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54447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9EC98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946B1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12F29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E2D6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65910FA"/>
    <w:multiLevelType w:val="hybridMultilevel"/>
    <w:tmpl w:val="CECCF4B6"/>
    <w:lvl w:ilvl="0" w:tplc="6D96B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DC2F0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7A104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2CC0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2ED32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06222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84B05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BC62F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AC496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DEE6740"/>
    <w:multiLevelType w:val="hybridMultilevel"/>
    <w:tmpl w:val="C1429B12"/>
    <w:lvl w:ilvl="0" w:tplc="9FD414CE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AFD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8EEA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7A342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3814D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1294D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04FC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B82AC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C0B93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E6A03D2"/>
    <w:multiLevelType w:val="hybridMultilevel"/>
    <w:tmpl w:val="7E7A6AD0"/>
    <w:lvl w:ilvl="0" w:tplc="20FA953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10CCF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ACCC7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09B8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8E8E3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0411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2083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2AFDB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ACC65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C03110"/>
    <w:multiLevelType w:val="hybridMultilevel"/>
    <w:tmpl w:val="E1DA18CC"/>
    <w:lvl w:ilvl="0" w:tplc="8F6A3E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E28F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0A91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8C53A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68D6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26C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D83CA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A9A8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8ECDC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7A46D7D"/>
    <w:multiLevelType w:val="hybridMultilevel"/>
    <w:tmpl w:val="6812F4F4"/>
    <w:lvl w:ilvl="0" w:tplc="F8F469A4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06E27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2A7D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24DEC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821F0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E06C2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8743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D6DED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C612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C6545A0"/>
    <w:multiLevelType w:val="hybridMultilevel"/>
    <w:tmpl w:val="93500C3C"/>
    <w:lvl w:ilvl="0" w:tplc="BC7C9BA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AC6BB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69FA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544CB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D653E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F003D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B889B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4CCF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40168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E1473B0"/>
    <w:multiLevelType w:val="hybridMultilevel"/>
    <w:tmpl w:val="021425F8"/>
    <w:lvl w:ilvl="0" w:tplc="E20C7C8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6CAC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0A8F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AAC8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94619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6CEAB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6518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9270C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D0E21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F754455"/>
    <w:multiLevelType w:val="hybridMultilevel"/>
    <w:tmpl w:val="55143AAE"/>
    <w:lvl w:ilvl="0" w:tplc="A9B02EB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FE434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80D46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0CFB6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4E22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E0CCC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CD7F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A0D27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36027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FBB6404"/>
    <w:multiLevelType w:val="hybridMultilevel"/>
    <w:tmpl w:val="55726A80"/>
    <w:lvl w:ilvl="0" w:tplc="500A215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22984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CA6C1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9ECAA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E214A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AF41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C293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2A152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AAC41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4EB4F37"/>
    <w:multiLevelType w:val="hybridMultilevel"/>
    <w:tmpl w:val="56D47CC2"/>
    <w:lvl w:ilvl="0" w:tplc="B9D26356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5AC6B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EA94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585C9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8A19C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7A9A5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B8B43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8681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C09CB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59C5A6D"/>
    <w:multiLevelType w:val="hybridMultilevel"/>
    <w:tmpl w:val="BDEA6D18"/>
    <w:lvl w:ilvl="0" w:tplc="C0C6DC9E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A6576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022E1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88CC2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540EA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2EAC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4BC6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02FAB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4DFB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9BB7468"/>
    <w:multiLevelType w:val="hybridMultilevel"/>
    <w:tmpl w:val="06E83E66"/>
    <w:lvl w:ilvl="0" w:tplc="2AAC84B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44671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34ED2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EED73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94FF0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82F7E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8412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EA6F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0D8E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BC0E25"/>
    <w:multiLevelType w:val="hybridMultilevel"/>
    <w:tmpl w:val="82B6E930"/>
    <w:lvl w:ilvl="0" w:tplc="91063B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9AB51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21C7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AC683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0ED36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85E7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8CF69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B6B79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0611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ACD1223"/>
    <w:multiLevelType w:val="hybridMultilevel"/>
    <w:tmpl w:val="E650197E"/>
    <w:lvl w:ilvl="0" w:tplc="3C8C3904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68C33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78DC0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60C5E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D28A7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BE2B7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6B5F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96EC7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E34E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F211A3C"/>
    <w:multiLevelType w:val="hybridMultilevel"/>
    <w:tmpl w:val="5B924F64"/>
    <w:lvl w:ilvl="0" w:tplc="2926167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5CE01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068B6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2C48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C2096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4747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7A615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14318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AA90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10D3D23"/>
    <w:multiLevelType w:val="hybridMultilevel"/>
    <w:tmpl w:val="2B7CBAF2"/>
    <w:lvl w:ilvl="0" w:tplc="51D488A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AA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AFE7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07C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AA30C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E22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2462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0EEC7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AE864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2306F6B"/>
    <w:multiLevelType w:val="hybridMultilevel"/>
    <w:tmpl w:val="733C4DE6"/>
    <w:lvl w:ilvl="0" w:tplc="FB30F56E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6477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30F6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01C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5863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4867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400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C8C8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925B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2BF6CE7"/>
    <w:multiLevelType w:val="hybridMultilevel"/>
    <w:tmpl w:val="375A0884"/>
    <w:lvl w:ilvl="0" w:tplc="0768987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66EB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E36D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1C594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98E1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863F5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6F8B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4A5EC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C927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7D035E6"/>
    <w:multiLevelType w:val="hybridMultilevel"/>
    <w:tmpl w:val="D986A8A2"/>
    <w:lvl w:ilvl="0" w:tplc="EE62EA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6E3D7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EBC6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466D6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C611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E1D2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278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80BFC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4E4F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B2D5173"/>
    <w:multiLevelType w:val="hybridMultilevel"/>
    <w:tmpl w:val="CC3E04BC"/>
    <w:lvl w:ilvl="0" w:tplc="108C19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64BF5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4F76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1E6BB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81DC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50EF1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4A1C1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9C296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A6BB6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31"/>
  </w:num>
  <w:num w:numId="3">
    <w:abstractNumId w:val="29"/>
  </w:num>
  <w:num w:numId="4">
    <w:abstractNumId w:val="33"/>
  </w:num>
  <w:num w:numId="5">
    <w:abstractNumId w:val="21"/>
  </w:num>
  <w:num w:numId="6">
    <w:abstractNumId w:val="23"/>
  </w:num>
  <w:num w:numId="7">
    <w:abstractNumId w:val="30"/>
  </w:num>
  <w:num w:numId="8">
    <w:abstractNumId w:val="14"/>
  </w:num>
  <w:num w:numId="9">
    <w:abstractNumId w:val="5"/>
  </w:num>
  <w:num w:numId="10">
    <w:abstractNumId w:val="18"/>
  </w:num>
  <w:num w:numId="11">
    <w:abstractNumId w:val="37"/>
  </w:num>
  <w:num w:numId="12">
    <w:abstractNumId w:val="26"/>
  </w:num>
  <w:num w:numId="13">
    <w:abstractNumId w:val="43"/>
  </w:num>
  <w:num w:numId="14">
    <w:abstractNumId w:val="38"/>
  </w:num>
  <w:num w:numId="15">
    <w:abstractNumId w:val="4"/>
  </w:num>
  <w:num w:numId="16">
    <w:abstractNumId w:val="39"/>
  </w:num>
  <w:num w:numId="17">
    <w:abstractNumId w:val="40"/>
  </w:num>
  <w:num w:numId="18">
    <w:abstractNumId w:val="36"/>
  </w:num>
  <w:num w:numId="19">
    <w:abstractNumId w:val="28"/>
  </w:num>
  <w:num w:numId="20">
    <w:abstractNumId w:val="8"/>
  </w:num>
  <w:num w:numId="21">
    <w:abstractNumId w:val="34"/>
  </w:num>
  <w:num w:numId="22">
    <w:abstractNumId w:val="44"/>
  </w:num>
  <w:num w:numId="23">
    <w:abstractNumId w:val="10"/>
  </w:num>
  <w:num w:numId="24">
    <w:abstractNumId w:val="12"/>
  </w:num>
  <w:num w:numId="25">
    <w:abstractNumId w:val="25"/>
  </w:num>
  <w:num w:numId="26">
    <w:abstractNumId w:val="17"/>
  </w:num>
  <w:num w:numId="27">
    <w:abstractNumId w:val="7"/>
  </w:num>
  <w:num w:numId="28">
    <w:abstractNumId w:val="9"/>
  </w:num>
  <w:num w:numId="29">
    <w:abstractNumId w:val="27"/>
  </w:num>
  <w:num w:numId="30">
    <w:abstractNumId w:val="2"/>
  </w:num>
  <w:num w:numId="31">
    <w:abstractNumId w:val="42"/>
  </w:num>
  <w:num w:numId="32">
    <w:abstractNumId w:val="22"/>
  </w:num>
  <w:num w:numId="33">
    <w:abstractNumId w:val="19"/>
  </w:num>
  <w:num w:numId="34">
    <w:abstractNumId w:val="35"/>
  </w:num>
  <w:num w:numId="35">
    <w:abstractNumId w:val="32"/>
  </w:num>
  <w:num w:numId="36">
    <w:abstractNumId w:val="13"/>
  </w:num>
  <w:num w:numId="37">
    <w:abstractNumId w:val="1"/>
  </w:num>
  <w:num w:numId="38">
    <w:abstractNumId w:val="3"/>
  </w:num>
  <w:num w:numId="39">
    <w:abstractNumId w:val="24"/>
  </w:num>
  <w:num w:numId="40">
    <w:abstractNumId w:val="16"/>
  </w:num>
  <w:num w:numId="41">
    <w:abstractNumId w:val="20"/>
  </w:num>
  <w:num w:numId="42">
    <w:abstractNumId w:val="15"/>
  </w:num>
  <w:num w:numId="43">
    <w:abstractNumId w:val="6"/>
  </w:num>
  <w:num w:numId="44">
    <w:abstractNumId w:val="11"/>
  </w:num>
  <w:num w:numId="45">
    <w:abstractNumId w:val="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93"/>
    <w:rsid w:val="00303511"/>
    <w:rsid w:val="00410576"/>
    <w:rsid w:val="00625E2B"/>
    <w:rsid w:val="008315A3"/>
    <w:rsid w:val="00941A93"/>
    <w:rsid w:val="00F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1261F-487C-4F15-AF09-63E0A218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89" w:lineRule="auto"/>
      <w:ind w:left="1311" w:right="755" w:firstLine="71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2"/>
      <w:ind w:left="10" w:right="1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2"/>
      <w:ind w:left="10" w:right="1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2"/>
      <w:ind w:left="10" w:right="19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32"/>
      <w:ind w:left="10" w:right="199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14" w:line="389" w:lineRule="auto"/>
      <w:ind w:left="15" w:right="50" w:firstLine="53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142" w:line="389" w:lineRule="auto"/>
      <w:ind w:left="15" w:right="5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10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41057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410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41057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1665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galina</cp:lastModifiedBy>
  <cp:revision>4</cp:revision>
  <dcterms:created xsi:type="dcterms:W3CDTF">2025-12-15T11:35:00Z</dcterms:created>
  <dcterms:modified xsi:type="dcterms:W3CDTF">2026-02-05T11:51:00Z</dcterms:modified>
</cp:coreProperties>
</file>