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36603" w14:textId="77777777" w:rsidR="00E41B33" w:rsidRPr="007762E0" w:rsidRDefault="00E41B33" w:rsidP="00E41B33">
      <w:pPr>
        <w:widowControl/>
        <w:tabs>
          <w:tab w:val="left" w:pos="709"/>
        </w:tabs>
        <w:autoSpaceDE/>
        <w:autoSpaceDN/>
        <w:adjustRightInd/>
        <w:spacing w:after="120"/>
        <w:ind w:left="709"/>
        <w:jc w:val="center"/>
        <w:rPr>
          <w:b/>
          <w:bCs/>
          <w:color w:val="000000"/>
          <w:sz w:val="28"/>
          <w:lang w:val="uk-UA"/>
        </w:rPr>
      </w:pPr>
      <w:r w:rsidRPr="007762E0">
        <w:rPr>
          <w:b/>
          <w:bCs/>
          <w:color w:val="000000"/>
          <w:sz w:val="28"/>
          <w:lang w:val="uk-UA"/>
        </w:rPr>
        <w:t>АНОТАЦІЯ</w:t>
      </w:r>
    </w:p>
    <w:p w14:paraId="01ED480D" w14:textId="5823DCB3" w:rsidR="00E41B33" w:rsidRPr="00FB1605" w:rsidRDefault="00FB1605" w:rsidP="00FB1605">
      <w:pPr>
        <w:widowControl/>
        <w:tabs>
          <w:tab w:val="left" w:pos="709"/>
        </w:tabs>
        <w:autoSpaceDE/>
        <w:autoSpaceDN/>
        <w:adjustRightInd/>
        <w:spacing w:line="288" w:lineRule="auto"/>
        <w:ind w:firstLine="510"/>
        <w:jc w:val="both"/>
        <w:rPr>
          <w:b/>
          <w:bCs/>
          <w:color w:val="000000"/>
          <w:sz w:val="28"/>
          <w:szCs w:val="28"/>
          <w:lang w:val="uk-UA"/>
        </w:rPr>
      </w:pPr>
      <w:r w:rsidRPr="00FB1605">
        <w:rPr>
          <w:b/>
          <w:bCs/>
          <w:color w:val="000000"/>
          <w:sz w:val="28"/>
          <w:szCs w:val="28"/>
          <w:lang w:val="uk-UA"/>
        </w:rPr>
        <w:t>Барановська Р</w:t>
      </w:r>
      <w:r w:rsidR="00E41B33" w:rsidRPr="00FB1605">
        <w:rPr>
          <w:b/>
          <w:bCs/>
          <w:color w:val="000000"/>
          <w:sz w:val="28"/>
          <w:szCs w:val="28"/>
          <w:lang w:val="uk-UA"/>
        </w:rPr>
        <w:t>. В.</w:t>
      </w:r>
      <w:r w:rsidR="00E41B33" w:rsidRPr="00FB1605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E41B33" w:rsidRPr="00FB1605">
        <w:rPr>
          <w:color w:val="000000" w:themeColor="text1"/>
          <w:spacing w:val="-2"/>
          <w:sz w:val="28"/>
          <w:szCs w:val="28"/>
          <w:lang w:val="uk-UA" w:eastAsia="uk-UA" w:bidi="uk-UA"/>
        </w:rPr>
        <w:t xml:space="preserve">Формування </w:t>
      </w:r>
      <w:proofErr w:type="spellStart"/>
      <w:r w:rsidR="00E41B33" w:rsidRPr="00FB1605">
        <w:rPr>
          <w:color w:val="000000" w:themeColor="text1"/>
          <w:spacing w:val="-2"/>
          <w:sz w:val="28"/>
          <w:szCs w:val="28"/>
          <w:lang w:val="uk-UA" w:eastAsia="uk-UA" w:bidi="uk-UA"/>
        </w:rPr>
        <w:t>здоров’язбережувальної</w:t>
      </w:r>
      <w:proofErr w:type="spellEnd"/>
      <w:r w:rsidR="00E41B33" w:rsidRPr="00FB1605">
        <w:rPr>
          <w:color w:val="000000" w:themeColor="text1"/>
          <w:spacing w:val="-2"/>
          <w:sz w:val="28"/>
          <w:szCs w:val="28"/>
          <w:lang w:val="uk-UA" w:eastAsia="uk-UA" w:bidi="uk-UA"/>
        </w:rPr>
        <w:t xml:space="preserve"> компетентності</w:t>
      </w:r>
      <w:r w:rsidR="00E41B33" w:rsidRPr="00FB1605">
        <w:rPr>
          <w:color w:val="000000" w:themeColor="text1"/>
          <w:sz w:val="28"/>
          <w:szCs w:val="28"/>
          <w:lang w:val="uk-UA" w:eastAsia="uk-UA" w:bidi="uk-UA"/>
        </w:rPr>
        <w:t xml:space="preserve"> здобувачів базової середньої освіти у процесі вивчення біології</w:t>
      </w:r>
      <w:r w:rsidR="00E41B33" w:rsidRPr="000D3DE0">
        <w:rPr>
          <w:sz w:val="28"/>
          <w:szCs w:val="28"/>
          <w:lang w:val="uk-UA"/>
        </w:rPr>
        <w:t>.</w:t>
      </w:r>
      <w:r w:rsidR="00E41B33" w:rsidRPr="00FB1605">
        <w:rPr>
          <w:b/>
          <w:bCs/>
          <w:sz w:val="28"/>
          <w:szCs w:val="28"/>
          <w:lang w:val="uk-UA"/>
        </w:rPr>
        <w:t xml:space="preserve"> </w:t>
      </w:r>
      <w:r w:rsidR="00E41B33" w:rsidRPr="00FB1605">
        <w:rPr>
          <w:bCs/>
          <w:sz w:val="28"/>
          <w:szCs w:val="28"/>
          <w:lang w:val="uk-UA"/>
        </w:rPr>
        <w:t>Кваліфікаційна робота на здобуття освітнього ступеня «магістр» зі спеціальності 014.</w:t>
      </w:r>
      <w:r w:rsidR="00E41B33" w:rsidRPr="00FB1605">
        <w:rPr>
          <w:bCs/>
          <w:sz w:val="28"/>
          <w:szCs w:val="28"/>
          <w:lang w:val="uk-UA"/>
        </w:rPr>
        <w:t>0</w:t>
      </w:r>
      <w:r w:rsidR="00E41B33" w:rsidRPr="00FB1605">
        <w:rPr>
          <w:bCs/>
          <w:sz w:val="28"/>
          <w:szCs w:val="28"/>
          <w:lang w:val="uk-UA"/>
        </w:rPr>
        <w:t>5 Середня освіта (</w:t>
      </w:r>
      <w:r w:rsidR="00E41B33" w:rsidRPr="00FB1605">
        <w:rPr>
          <w:bCs/>
          <w:sz w:val="28"/>
          <w:szCs w:val="28"/>
          <w:lang w:val="uk-UA"/>
        </w:rPr>
        <w:t xml:space="preserve">Біологія та </w:t>
      </w:r>
      <w:proofErr w:type="spellStart"/>
      <w:r w:rsidR="00E41B33" w:rsidRPr="00FB1605">
        <w:rPr>
          <w:bCs/>
          <w:sz w:val="28"/>
          <w:szCs w:val="28"/>
          <w:lang w:val="uk-UA"/>
        </w:rPr>
        <w:t>здоров</w:t>
      </w:r>
      <w:proofErr w:type="spellEnd"/>
      <w:r w:rsidR="00E41B33" w:rsidRPr="00FB1605">
        <w:rPr>
          <w:bCs/>
          <w:sz w:val="28"/>
          <w:szCs w:val="28"/>
        </w:rPr>
        <w:t>’</w:t>
      </w:r>
      <w:r w:rsidR="00E41B33" w:rsidRPr="00FB1605">
        <w:rPr>
          <w:bCs/>
          <w:sz w:val="28"/>
          <w:szCs w:val="28"/>
          <w:lang w:val="uk-UA"/>
        </w:rPr>
        <w:t>я людини</w:t>
      </w:r>
      <w:r w:rsidR="00E41B33" w:rsidRPr="00FB1605">
        <w:rPr>
          <w:bCs/>
          <w:sz w:val="28"/>
          <w:szCs w:val="28"/>
          <w:lang w:val="uk-UA"/>
        </w:rPr>
        <w:t>). ТНПУ ім. В. Гнатюка. Тернопіль, 2025. 1</w:t>
      </w:r>
      <w:r w:rsidR="00E41B33" w:rsidRPr="00FB1605">
        <w:rPr>
          <w:bCs/>
          <w:sz w:val="28"/>
          <w:szCs w:val="28"/>
          <w:lang w:val="uk-UA"/>
        </w:rPr>
        <w:t>04 </w:t>
      </w:r>
      <w:r w:rsidR="00E41B33" w:rsidRPr="00FB1605">
        <w:rPr>
          <w:bCs/>
          <w:sz w:val="28"/>
          <w:szCs w:val="28"/>
          <w:lang w:val="uk-UA"/>
        </w:rPr>
        <w:t>с.</w:t>
      </w:r>
    </w:p>
    <w:p w14:paraId="23DE7626" w14:textId="175ACE9E" w:rsidR="00E41B33" w:rsidRPr="00FB1605" w:rsidRDefault="00E41B33" w:rsidP="00FB1605">
      <w:pPr>
        <w:pStyle w:val="20"/>
        <w:shd w:val="clear" w:color="auto" w:fill="auto"/>
        <w:tabs>
          <w:tab w:val="left" w:pos="1416"/>
          <w:tab w:val="left" w:pos="4292"/>
          <w:tab w:val="left" w:pos="8065"/>
        </w:tabs>
        <w:spacing w:line="288" w:lineRule="auto"/>
        <w:ind w:firstLine="510"/>
        <w:contextualSpacing/>
        <w:jc w:val="both"/>
        <w:rPr>
          <w:rFonts w:cs="Times New Roman"/>
        </w:rPr>
      </w:pPr>
      <w:r w:rsidRPr="00FB1605">
        <w:rPr>
          <w:iCs/>
        </w:rPr>
        <w:t xml:space="preserve">У кваліфікаційній роботі </w:t>
      </w:r>
      <w:r w:rsidRPr="00FB1605">
        <w:rPr>
          <w:iCs/>
        </w:rPr>
        <w:t>в</w:t>
      </w:r>
      <w:r w:rsidRPr="00FB1605">
        <w:rPr>
          <w:rFonts w:cs="Times New Roman"/>
          <w:color w:val="000000" w:themeColor="text1"/>
          <w:lang w:eastAsia="uk-UA" w:bidi="uk-UA"/>
        </w:rPr>
        <w:t>изнач</w:t>
      </w:r>
      <w:r w:rsidRPr="00FB1605">
        <w:rPr>
          <w:rFonts w:cs="Times New Roman"/>
          <w:color w:val="000000" w:themeColor="text1"/>
          <w:lang w:eastAsia="uk-UA" w:bidi="uk-UA"/>
        </w:rPr>
        <w:t>ено</w:t>
      </w:r>
      <w:r w:rsidRPr="00FB1605">
        <w:rPr>
          <w:rFonts w:cs="Times New Roman"/>
          <w:color w:val="000000" w:themeColor="text1"/>
          <w:lang w:eastAsia="uk-UA" w:bidi="uk-UA"/>
        </w:rPr>
        <w:t xml:space="preserve"> теоретичні </w:t>
      </w:r>
      <w:r w:rsidRPr="00FB1605">
        <w:rPr>
          <w:rFonts w:cs="Times New Roman"/>
        </w:rPr>
        <w:t xml:space="preserve">підходи до формування </w:t>
      </w:r>
      <w:proofErr w:type="spellStart"/>
      <w:r w:rsidRPr="00FB1605">
        <w:rPr>
          <w:rFonts w:cs="Times New Roman"/>
        </w:rPr>
        <w:t>здоров’язбережувальної</w:t>
      </w:r>
      <w:proofErr w:type="spellEnd"/>
      <w:r w:rsidRPr="00FB1605">
        <w:rPr>
          <w:rFonts w:cs="Times New Roman"/>
        </w:rPr>
        <w:t xml:space="preserve"> компетентності здобувачів у науковій літературі</w:t>
      </w:r>
      <w:r w:rsidRPr="00FB1605">
        <w:rPr>
          <w:rFonts w:cs="Times New Roman"/>
        </w:rPr>
        <w:t>; п</w:t>
      </w:r>
      <w:r w:rsidRPr="00FB1605">
        <w:rPr>
          <w:rFonts w:cs="Times New Roman"/>
          <w:color w:val="000000" w:themeColor="text1"/>
          <w:lang w:eastAsia="uk-UA" w:bidi="uk-UA"/>
        </w:rPr>
        <w:t>роаналіз</w:t>
      </w:r>
      <w:r w:rsidRPr="00FB1605">
        <w:rPr>
          <w:rFonts w:cs="Times New Roman"/>
          <w:color w:val="000000" w:themeColor="text1"/>
          <w:lang w:eastAsia="uk-UA" w:bidi="uk-UA"/>
        </w:rPr>
        <w:t>овано</w:t>
      </w:r>
      <w:r w:rsidRPr="00FB1605">
        <w:rPr>
          <w:rFonts w:cs="Times New Roman"/>
          <w:color w:val="000000" w:themeColor="text1"/>
          <w:lang w:eastAsia="uk-UA" w:bidi="uk-UA"/>
        </w:rPr>
        <w:t xml:space="preserve"> о</w:t>
      </w:r>
      <w:r w:rsidRPr="00FB1605">
        <w:rPr>
          <w:rFonts w:cs="Times New Roman"/>
        </w:rPr>
        <w:t>сновні чинники формування</w:t>
      </w:r>
      <w:r w:rsidRPr="00FB1605">
        <w:t xml:space="preserve"> </w:t>
      </w:r>
      <w:proofErr w:type="spellStart"/>
      <w:r w:rsidRPr="00FB1605">
        <w:rPr>
          <w:rFonts w:cs="Times New Roman"/>
        </w:rPr>
        <w:t>здоров’язбережувальної</w:t>
      </w:r>
      <w:proofErr w:type="spellEnd"/>
      <w:r w:rsidRPr="00FB1605">
        <w:rPr>
          <w:rFonts w:cs="Times New Roman"/>
        </w:rPr>
        <w:t xml:space="preserve"> компетентності здобувачів базової середньої освіти у процесі вивчення біології</w:t>
      </w:r>
      <w:r w:rsidRPr="00FB1605">
        <w:rPr>
          <w:rFonts w:cs="Times New Roman"/>
        </w:rPr>
        <w:t>; о</w:t>
      </w:r>
      <w:r w:rsidRPr="00FB1605">
        <w:rPr>
          <w:rFonts w:cs="Times New Roman"/>
        </w:rPr>
        <w:t>бґрунт</w:t>
      </w:r>
      <w:r w:rsidRPr="00FB1605">
        <w:rPr>
          <w:rFonts w:cs="Times New Roman"/>
        </w:rPr>
        <w:t>овано</w:t>
      </w:r>
      <w:r w:rsidRPr="00FB1605">
        <w:rPr>
          <w:rFonts w:cs="Times New Roman"/>
        </w:rPr>
        <w:t xml:space="preserve"> педагогічні умови формування компетентності здобувачів базової середньої освіти</w:t>
      </w:r>
      <w:r w:rsidRPr="00FB1605">
        <w:rPr>
          <w:rFonts w:cs="Times New Roman"/>
        </w:rPr>
        <w:t>; о</w:t>
      </w:r>
      <w:r w:rsidRPr="00FB1605">
        <w:rPr>
          <w:rFonts w:cs="Times New Roman"/>
        </w:rPr>
        <w:t>характериз</w:t>
      </w:r>
      <w:r w:rsidRPr="00FB1605">
        <w:rPr>
          <w:rFonts w:cs="Times New Roman"/>
        </w:rPr>
        <w:t>овано</w:t>
      </w:r>
      <w:r w:rsidRPr="00FB1605">
        <w:rPr>
          <w:rFonts w:cs="Times New Roman"/>
        </w:rPr>
        <w:t xml:space="preserve"> методи</w:t>
      </w:r>
      <w:r w:rsidRPr="00FB1605">
        <w:rPr>
          <w:rFonts w:cs="Times New Roman"/>
        </w:rPr>
        <w:t xml:space="preserve"> та</w:t>
      </w:r>
      <w:r w:rsidRPr="00FB1605">
        <w:rPr>
          <w:rFonts w:cs="Times New Roman"/>
        </w:rPr>
        <w:t xml:space="preserve"> засоби формування </w:t>
      </w:r>
      <w:proofErr w:type="spellStart"/>
      <w:r w:rsidRPr="00FB1605">
        <w:rPr>
          <w:rFonts w:cs="Times New Roman"/>
        </w:rPr>
        <w:t>здоров’язбережувальної</w:t>
      </w:r>
      <w:proofErr w:type="spellEnd"/>
      <w:r w:rsidRPr="00FB1605">
        <w:rPr>
          <w:rFonts w:cs="Times New Roman"/>
        </w:rPr>
        <w:t xml:space="preserve"> компетентності здобувачів базової середньої освіти у процесі вивчення біології</w:t>
      </w:r>
      <w:r w:rsidRPr="00FB1605">
        <w:rPr>
          <w:rFonts w:cs="Times New Roman"/>
        </w:rPr>
        <w:t>; е</w:t>
      </w:r>
      <w:r w:rsidRPr="00FB1605">
        <w:rPr>
          <w:rFonts w:cs="Times New Roman"/>
        </w:rPr>
        <w:t>кспериментально перевір</w:t>
      </w:r>
      <w:r w:rsidRPr="00FB1605">
        <w:rPr>
          <w:rFonts w:cs="Times New Roman"/>
        </w:rPr>
        <w:t>ено</w:t>
      </w:r>
      <w:r w:rsidRPr="00FB1605">
        <w:rPr>
          <w:rFonts w:cs="Times New Roman"/>
        </w:rPr>
        <w:t xml:space="preserve"> ефективність методики формування </w:t>
      </w:r>
      <w:proofErr w:type="spellStart"/>
      <w:r w:rsidRPr="00FB1605">
        <w:rPr>
          <w:rFonts w:cs="Times New Roman"/>
        </w:rPr>
        <w:t>здоров’язбережувальної</w:t>
      </w:r>
      <w:proofErr w:type="spellEnd"/>
      <w:r w:rsidRPr="00FB1605">
        <w:rPr>
          <w:rFonts w:cs="Times New Roman"/>
        </w:rPr>
        <w:t xml:space="preserve"> компетентності здобувачів базової середньої освіти у процесі вивчення біології.</w:t>
      </w:r>
    </w:p>
    <w:p w14:paraId="06F1CEBA" w14:textId="286761F7" w:rsidR="00E41B33" w:rsidRPr="00FB1605" w:rsidRDefault="00E41B33" w:rsidP="00FB1605">
      <w:pPr>
        <w:pStyle w:val="a3"/>
        <w:tabs>
          <w:tab w:val="left" w:pos="993"/>
        </w:tabs>
        <w:spacing w:before="0" w:beforeAutospacing="0" w:after="0" w:afterAutospacing="0" w:line="288" w:lineRule="auto"/>
        <w:ind w:firstLine="510"/>
        <w:jc w:val="both"/>
        <w:rPr>
          <w:iCs/>
          <w:sz w:val="28"/>
          <w:szCs w:val="28"/>
          <w:lang w:val="uk-UA"/>
        </w:rPr>
      </w:pPr>
    </w:p>
    <w:p w14:paraId="05946B4D" w14:textId="1073CE85" w:rsidR="00E41B33" w:rsidRPr="00FB1605" w:rsidRDefault="00E41B33" w:rsidP="00FB1605">
      <w:pPr>
        <w:shd w:val="clear" w:color="auto" w:fill="FFFFFF"/>
        <w:tabs>
          <w:tab w:val="left" w:pos="571"/>
        </w:tabs>
        <w:spacing w:line="288" w:lineRule="auto"/>
        <w:ind w:firstLine="510"/>
        <w:jc w:val="both"/>
        <w:rPr>
          <w:sz w:val="28"/>
          <w:szCs w:val="28"/>
          <w:lang w:val="uk" w:eastAsia="uk-UA"/>
        </w:rPr>
      </w:pPr>
      <w:r w:rsidRPr="00FB1605">
        <w:rPr>
          <w:b/>
          <w:sz w:val="28"/>
          <w:szCs w:val="28"/>
          <w:lang w:val="uk-UA"/>
        </w:rPr>
        <w:t>Ключові слова</w:t>
      </w:r>
      <w:r w:rsidRPr="00FB1605">
        <w:rPr>
          <w:sz w:val="28"/>
          <w:szCs w:val="28"/>
          <w:lang w:val="uk-UA"/>
        </w:rPr>
        <w:t xml:space="preserve">: </w:t>
      </w:r>
      <w:r w:rsidRPr="00FB1605">
        <w:rPr>
          <w:sz w:val="28"/>
          <w:szCs w:val="28"/>
          <w:lang w:val="uk" w:eastAsia="uk-UA"/>
        </w:rPr>
        <w:t xml:space="preserve">Нова українська школа, </w:t>
      </w:r>
      <w:proofErr w:type="spellStart"/>
      <w:r w:rsidR="00FB1605" w:rsidRPr="00FB1605">
        <w:rPr>
          <w:sz w:val="28"/>
          <w:szCs w:val="28"/>
          <w:lang w:val="uk-UA" w:eastAsia="en-US"/>
        </w:rPr>
        <w:t>здоров’язбережувальна</w:t>
      </w:r>
      <w:proofErr w:type="spellEnd"/>
      <w:r w:rsidR="00FB1605" w:rsidRPr="00FB1605">
        <w:rPr>
          <w:sz w:val="28"/>
          <w:szCs w:val="28"/>
          <w:lang w:val="uk-UA" w:eastAsia="en-US"/>
        </w:rPr>
        <w:t xml:space="preserve"> компетентність, </w:t>
      </w:r>
      <w:r w:rsidRPr="00FB1605">
        <w:rPr>
          <w:sz w:val="28"/>
          <w:szCs w:val="28"/>
          <w:lang w:val="uk-UA" w:eastAsia="en-US"/>
        </w:rPr>
        <w:t>здобувачі</w:t>
      </w:r>
      <w:r w:rsidRPr="00FB1605">
        <w:rPr>
          <w:sz w:val="28"/>
          <w:szCs w:val="28"/>
          <w:lang w:val="uk-UA" w:eastAsia="en-US"/>
        </w:rPr>
        <w:t xml:space="preserve"> </w:t>
      </w:r>
      <w:r w:rsidRPr="00FB1605">
        <w:rPr>
          <w:sz w:val="28"/>
          <w:szCs w:val="28"/>
          <w:lang w:val="uk-UA" w:eastAsia="en-US"/>
        </w:rPr>
        <w:t>базової середньої освіти,</w:t>
      </w:r>
      <w:r w:rsidRPr="00FB1605">
        <w:rPr>
          <w:sz w:val="28"/>
          <w:szCs w:val="28"/>
          <w:lang w:val="uk" w:eastAsia="uk-UA"/>
        </w:rPr>
        <w:t xml:space="preserve"> </w:t>
      </w:r>
      <w:r w:rsidR="00FB1605" w:rsidRPr="00FB1605">
        <w:rPr>
          <w:sz w:val="28"/>
          <w:szCs w:val="28"/>
          <w:lang w:val="uk" w:eastAsia="uk-UA"/>
        </w:rPr>
        <w:t>біологія</w:t>
      </w:r>
      <w:r w:rsidRPr="00FB1605">
        <w:rPr>
          <w:sz w:val="28"/>
          <w:szCs w:val="28"/>
          <w:lang w:val="uk" w:eastAsia="uk-UA"/>
        </w:rPr>
        <w:t>.</w:t>
      </w:r>
    </w:p>
    <w:p w14:paraId="29E51626" w14:textId="77777777" w:rsidR="00E41B33" w:rsidRPr="00FB1605" w:rsidRDefault="00E41B33" w:rsidP="00FB1605">
      <w:pPr>
        <w:widowControl/>
        <w:autoSpaceDE/>
        <w:autoSpaceDN/>
        <w:adjustRightInd/>
        <w:spacing w:line="288" w:lineRule="auto"/>
        <w:ind w:firstLine="510"/>
        <w:jc w:val="both"/>
        <w:rPr>
          <w:b/>
          <w:sz w:val="28"/>
          <w:szCs w:val="28"/>
          <w:lang w:val="uk-UA"/>
        </w:rPr>
      </w:pPr>
    </w:p>
    <w:p w14:paraId="548F6854" w14:textId="77777777" w:rsidR="00E41B33" w:rsidRPr="00FB1605" w:rsidRDefault="00E41B33" w:rsidP="00FB1605">
      <w:pPr>
        <w:widowControl/>
        <w:autoSpaceDE/>
        <w:autoSpaceDN/>
        <w:adjustRightInd/>
        <w:spacing w:line="288" w:lineRule="auto"/>
        <w:ind w:firstLine="510"/>
        <w:jc w:val="center"/>
        <w:rPr>
          <w:b/>
          <w:sz w:val="28"/>
          <w:szCs w:val="28"/>
          <w:lang w:val="en-US"/>
        </w:rPr>
      </w:pPr>
      <w:r w:rsidRPr="00FB1605">
        <w:rPr>
          <w:b/>
          <w:sz w:val="28"/>
          <w:szCs w:val="28"/>
          <w:lang w:val="en-US"/>
        </w:rPr>
        <w:t>ABSTRACT</w:t>
      </w:r>
    </w:p>
    <w:p w14:paraId="4D13AB7B" w14:textId="154F8D0B" w:rsidR="00FB1605" w:rsidRPr="000D3DE0" w:rsidRDefault="00FB1605" w:rsidP="00FB1605">
      <w:pPr>
        <w:widowControl/>
        <w:autoSpaceDE/>
        <w:autoSpaceDN/>
        <w:adjustRightInd/>
        <w:spacing w:line="288" w:lineRule="auto"/>
        <w:ind w:firstLine="510"/>
        <w:jc w:val="both"/>
        <w:rPr>
          <w:sz w:val="28"/>
          <w:szCs w:val="28"/>
          <w:lang w:val="en-GB" w:eastAsia="uk-UA"/>
        </w:rPr>
      </w:pPr>
      <w:proofErr w:type="spellStart"/>
      <w:r w:rsidRPr="00FB1605">
        <w:rPr>
          <w:b/>
          <w:bCs/>
          <w:sz w:val="28"/>
          <w:szCs w:val="28"/>
          <w:lang w:val="en-GB" w:eastAsia="uk-UA"/>
        </w:rPr>
        <w:t>Baranovska</w:t>
      </w:r>
      <w:proofErr w:type="spellEnd"/>
      <w:r w:rsidRPr="00FB1605">
        <w:rPr>
          <w:b/>
          <w:bCs/>
          <w:sz w:val="28"/>
          <w:szCs w:val="28"/>
          <w:lang w:val="en-GB" w:eastAsia="uk-UA"/>
        </w:rPr>
        <w:t xml:space="preserve"> R. V. </w:t>
      </w:r>
      <w:r w:rsidRPr="000D3DE0">
        <w:rPr>
          <w:sz w:val="28"/>
          <w:szCs w:val="28"/>
          <w:lang w:val="en-GB" w:eastAsia="uk-UA"/>
        </w:rPr>
        <w:t>Formation of Health-Preserving Competence of Basic Secondary Education Students during the Study of Biology</w:t>
      </w:r>
      <w:r w:rsidRPr="00FB1605">
        <w:rPr>
          <w:b/>
          <w:bCs/>
          <w:sz w:val="28"/>
          <w:szCs w:val="28"/>
          <w:lang w:val="en-GB" w:eastAsia="uk-UA"/>
        </w:rPr>
        <w:t>.</w:t>
      </w:r>
      <w:r w:rsidRPr="00FB1605">
        <w:rPr>
          <w:sz w:val="28"/>
          <w:szCs w:val="28"/>
          <w:lang w:val="en-GB" w:eastAsia="uk-UA"/>
        </w:rPr>
        <w:t xml:space="preserve"> Qualification work for the degree of </w:t>
      </w:r>
      <w:r w:rsidR="000D3DE0">
        <w:rPr>
          <w:sz w:val="28"/>
          <w:szCs w:val="28"/>
          <w:lang w:val="uk-UA" w:eastAsia="uk-UA"/>
        </w:rPr>
        <w:t>«</w:t>
      </w:r>
      <w:r w:rsidRPr="00FB1605">
        <w:rPr>
          <w:sz w:val="28"/>
          <w:szCs w:val="28"/>
          <w:lang w:val="en-GB" w:eastAsia="uk-UA"/>
        </w:rPr>
        <w:t>Master</w:t>
      </w:r>
      <w:r w:rsidR="000D3DE0">
        <w:rPr>
          <w:sz w:val="28"/>
          <w:szCs w:val="28"/>
          <w:lang w:val="uk-UA" w:eastAsia="uk-UA"/>
        </w:rPr>
        <w:t>»</w:t>
      </w:r>
      <w:r w:rsidRPr="00FB1605">
        <w:rPr>
          <w:sz w:val="28"/>
          <w:szCs w:val="28"/>
          <w:lang w:val="en-GB" w:eastAsia="uk-UA"/>
        </w:rPr>
        <w:t xml:space="preserve"> in the specialty 014.05 Secondary Education (Biology and Human Health). </w:t>
      </w:r>
      <w:proofErr w:type="spellStart"/>
      <w:r w:rsidRPr="00FB1605">
        <w:rPr>
          <w:sz w:val="28"/>
          <w:szCs w:val="28"/>
          <w:lang w:val="en-GB" w:eastAsia="uk-UA"/>
        </w:rPr>
        <w:t>Ternopil</w:t>
      </w:r>
      <w:proofErr w:type="spellEnd"/>
      <w:r w:rsidRPr="00FB1605">
        <w:rPr>
          <w:sz w:val="28"/>
          <w:szCs w:val="28"/>
          <w:lang w:val="en-GB" w:eastAsia="uk-UA"/>
        </w:rPr>
        <w:t xml:space="preserve"> Volodymyr </w:t>
      </w:r>
      <w:proofErr w:type="spellStart"/>
      <w:r w:rsidRPr="00FB1605">
        <w:rPr>
          <w:sz w:val="28"/>
          <w:szCs w:val="28"/>
          <w:lang w:val="en-GB" w:eastAsia="uk-UA"/>
        </w:rPr>
        <w:t>Hnatyuk</w:t>
      </w:r>
      <w:proofErr w:type="spellEnd"/>
      <w:r w:rsidRPr="00FB1605">
        <w:rPr>
          <w:sz w:val="28"/>
          <w:szCs w:val="28"/>
          <w:lang w:val="en-GB" w:eastAsia="uk-UA"/>
        </w:rPr>
        <w:t xml:space="preserve"> National Pedagogical University. </w:t>
      </w:r>
      <w:proofErr w:type="spellStart"/>
      <w:r w:rsidRPr="00FB1605">
        <w:rPr>
          <w:sz w:val="28"/>
          <w:szCs w:val="28"/>
          <w:lang w:val="en-GB" w:eastAsia="uk-UA"/>
        </w:rPr>
        <w:t>Ternopil</w:t>
      </w:r>
      <w:proofErr w:type="spellEnd"/>
      <w:r w:rsidRPr="00FB1605">
        <w:rPr>
          <w:sz w:val="28"/>
          <w:szCs w:val="28"/>
          <w:lang w:val="en-GB" w:eastAsia="uk-UA"/>
        </w:rPr>
        <w:t>, 2025. 104 p.</w:t>
      </w:r>
    </w:p>
    <w:p w14:paraId="06A65F5C" w14:textId="77777777" w:rsidR="00FB1605" w:rsidRPr="00FB1605" w:rsidRDefault="00FB1605" w:rsidP="00FB1605">
      <w:pPr>
        <w:widowControl/>
        <w:autoSpaceDE/>
        <w:autoSpaceDN/>
        <w:adjustRightInd/>
        <w:spacing w:line="288" w:lineRule="auto"/>
        <w:ind w:firstLine="510"/>
        <w:jc w:val="both"/>
        <w:rPr>
          <w:sz w:val="28"/>
          <w:szCs w:val="28"/>
          <w:lang w:val="en-GB" w:eastAsia="uk-UA"/>
        </w:rPr>
      </w:pPr>
      <w:r w:rsidRPr="00FB1605">
        <w:rPr>
          <w:sz w:val="28"/>
          <w:szCs w:val="28"/>
          <w:lang w:val="en-GB" w:eastAsia="uk-UA"/>
        </w:rPr>
        <w:t xml:space="preserve">The qualification work defines the theoretical approaches to the formation of learners' health-preserving competence in scientific literature; </w:t>
      </w:r>
      <w:proofErr w:type="spellStart"/>
      <w:r w:rsidRPr="00FB1605">
        <w:rPr>
          <w:sz w:val="28"/>
          <w:szCs w:val="28"/>
          <w:lang w:val="en-GB" w:eastAsia="uk-UA"/>
        </w:rPr>
        <w:t>analyzes</w:t>
      </w:r>
      <w:proofErr w:type="spellEnd"/>
      <w:r w:rsidRPr="00FB1605">
        <w:rPr>
          <w:sz w:val="28"/>
          <w:szCs w:val="28"/>
          <w:lang w:val="en-GB" w:eastAsia="uk-UA"/>
        </w:rPr>
        <w:t xml:space="preserve"> the key factors in developing health-preserving competence among basic secondary education students during biology studies; substantiates the pedagogical conditions for fostering this competence in basic secondary school students; characterizes the methods and tools for forming health-preserving competence in the process of studying biology; and experimentally verifies the effectiveness of the methodology for developing health-preserving competence in basic secondary education students during biology instruction.</w:t>
      </w:r>
    </w:p>
    <w:p w14:paraId="045F19B7" w14:textId="5725636F" w:rsidR="00E41B33" w:rsidRPr="000D3DE0" w:rsidRDefault="00FB1605" w:rsidP="00FB1605">
      <w:pPr>
        <w:widowControl/>
        <w:autoSpaceDE/>
        <w:autoSpaceDN/>
        <w:adjustRightInd/>
        <w:spacing w:line="288" w:lineRule="auto"/>
        <w:ind w:firstLine="510"/>
        <w:jc w:val="both"/>
        <w:rPr>
          <w:sz w:val="28"/>
          <w:szCs w:val="28"/>
          <w:lang w:val="en-GB"/>
        </w:rPr>
      </w:pPr>
      <w:r w:rsidRPr="00FB1605">
        <w:rPr>
          <w:b/>
          <w:bCs/>
          <w:sz w:val="28"/>
          <w:szCs w:val="28"/>
          <w:lang w:val="en-GB" w:eastAsia="uk-UA"/>
        </w:rPr>
        <w:t>Keywords:</w:t>
      </w:r>
      <w:r w:rsidRPr="00FB1605">
        <w:rPr>
          <w:sz w:val="28"/>
          <w:szCs w:val="28"/>
          <w:lang w:val="en-GB" w:eastAsia="uk-UA"/>
        </w:rPr>
        <w:t xml:space="preserve"> New Ukrainian School, health-preserving competence, basic secondary education students, biology.</w:t>
      </w:r>
    </w:p>
    <w:sectPr w:rsidR="00E41B33" w:rsidRPr="000D3DE0" w:rsidSect="00FB1605">
      <w:pgSz w:w="11906" w:h="16838"/>
      <w:pgMar w:top="141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59"/>
    <w:rsid w:val="000D3DE0"/>
    <w:rsid w:val="00355EE4"/>
    <w:rsid w:val="00716F4C"/>
    <w:rsid w:val="009B1F59"/>
    <w:rsid w:val="00E41B33"/>
    <w:rsid w:val="00FB1605"/>
    <w:rsid w:val="00FD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507A"/>
  <w15:chartTrackingRefBased/>
  <w15:docId w15:val="{CB2993FF-5907-46A2-B168-7FAB2A69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B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rsid w:val="00E4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" w:eastAsia="uk-UA"/>
    </w:rPr>
  </w:style>
  <w:style w:type="character" w:customStyle="1" w:styleId="2">
    <w:name w:val="Основной текст (2)_"/>
    <w:link w:val="20"/>
    <w:rsid w:val="00E41B3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1B33"/>
    <w:pPr>
      <w:shd w:val="clear" w:color="auto" w:fill="FFFFFF"/>
      <w:autoSpaceDE/>
      <w:autoSpaceDN/>
      <w:adjustRightInd/>
      <w:spacing w:line="480" w:lineRule="exact"/>
      <w:ind w:hanging="560"/>
      <w:jc w:val="center"/>
    </w:pPr>
    <w:rPr>
      <w:rFonts w:cstheme="minorBidi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marusaevseeva5@mail.com</dc:creator>
  <cp:keywords/>
  <dc:description/>
  <cp:lastModifiedBy>marusaevseeva5@mail.com</cp:lastModifiedBy>
  <cp:revision>2</cp:revision>
  <dcterms:created xsi:type="dcterms:W3CDTF">2025-12-28T14:30:00Z</dcterms:created>
  <dcterms:modified xsi:type="dcterms:W3CDTF">2025-12-28T14:52:00Z</dcterms:modified>
</cp:coreProperties>
</file>