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7777777" w:rsidR="00271338" w:rsidRDefault="00C56CB0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14:paraId="00000003" w14:textId="77777777" w:rsidR="00271338" w:rsidRDefault="00C56CB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Горбʼяк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М.В.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навчання учнів етичного використання систем штучного інтелекту на уроках інформатики. Кваліфікаційна робота на здобуття освітнього ступеня «магістр» зі спеціальності 014 Середня освіта. ТНПУ ім. В.Гнатюка. Тернопіль, 2025. 88 с. </w:t>
      </w:r>
    </w:p>
    <w:p w14:paraId="00000004" w14:textId="77777777" w:rsidR="00271338" w:rsidRDefault="00C56CB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кваліфікаційній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роботі досліджено етичні аспекти використання систем штучного інтелекту в освітньому процесі закладів загальної середньої освіти, зокрема на уроках інформатики. Проаналізовано основні підходи до розуміння штучного інтелекту, його розвиток та ключові етичн</w:t>
      </w:r>
      <w:r>
        <w:rPr>
          <w:rFonts w:ascii="Times New Roman" w:eastAsia="Times New Roman" w:hAnsi="Times New Roman" w:cs="Times New Roman"/>
          <w:sz w:val="28"/>
          <w:szCs w:val="28"/>
        </w:rPr>
        <w:t>і принципи, визначені міжнародними й національними нормативно-правовими документами. Обґрунтовано психолого-педагогічні основи формування в учнів навичок етичного використання штучного інтелекту, визначено ефективні методи й форми організації навчання, а т</w:t>
      </w:r>
      <w:r>
        <w:rPr>
          <w:rFonts w:ascii="Times New Roman" w:eastAsia="Times New Roman" w:hAnsi="Times New Roman" w:cs="Times New Roman"/>
          <w:sz w:val="28"/>
          <w:szCs w:val="28"/>
        </w:rPr>
        <w:t>акож розроблено методичні рекомендації для вчителів інформатики. Практичне значення дослідження полягає у можливості застосування запропонованої методики в навчальному процесі з метою формування відповідального та усвідомленого використання технологій штуч</w:t>
      </w:r>
      <w:r>
        <w:rPr>
          <w:rFonts w:ascii="Times New Roman" w:eastAsia="Times New Roman" w:hAnsi="Times New Roman" w:cs="Times New Roman"/>
          <w:sz w:val="28"/>
          <w:szCs w:val="28"/>
        </w:rPr>
        <w:t>ного інтелекту.</w:t>
      </w:r>
    </w:p>
    <w:p w14:paraId="00000005" w14:textId="77777777" w:rsidR="00271338" w:rsidRDefault="00C56CB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Ключові слова: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штучний інтелект, етика, освіта, інформатика, академічна доброчесність.</w:t>
      </w:r>
    </w:p>
    <w:p w14:paraId="00000006" w14:textId="77777777" w:rsidR="00271338" w:rsidRDefault="0027133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7" w14:textId="77777777" w:rsidR="00271338" w:rsidRDefault="00C56CB0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ABSTRACT</w:t>
      </w:r>
    </w:p>
    <w:p w14:paraId="00000008" w14:textId="77777777" w:rsidR="00271338" w:rsidRDefault="00C56CB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ra6t7qt28bta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Gorb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iak M. V.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teaching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ethical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artificial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Computer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Master's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degree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Volodymyr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Hnatiuk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2025. 88 p. </w:t>
      </w:r>
    </w:p>
    <w:p w14:paraId="00000009" w14:textId="77777777" w:rsidR="00271338" w:rsidRDefault="00C56CB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master’s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ethical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aspects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artificial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</w:t>
      </w:r>
      <w:r>
        <w:rPr>
          <w:rFonts w:ascii="Times New Roman" w:eastAsia="Times New Roman" w:hAnsi="Times New Roman" w:cs="Times New Roman"/>
          <w:sz w:val="28"/>
          <w:szCs w:val="28"/>
        </w:rPr>
        <w:t>cess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particularly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computer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lessons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understanding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artificial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ethical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defined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regulatory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documents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foundations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students’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ethical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artificial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substantiated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teaching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organizational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recommendat</w:t>
      </w:r>
      <w:r>
        <w:rPr>
          <w:rFonts w:ascii="Times New Roman" w:eastAsia="Times New Roman" w:hAnsi="Times New Roman" w:cs="Times New Roman"/>
          <w:sz w:val="28"/>
          <w:szCs w:val="28"/>
        </w:rPr>
        <w:t>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computer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teachers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significance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possibility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proposed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foster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responsible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conscious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artificial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A" w14:textId="77777777" w:rsidR="00271338" w:rsidRDefault="00C56CB0">
      <w:pPr>
        <w:spacing w:before="240" w:after="24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Keywords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artificial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ethics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computer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academic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integrity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B" w14:textId="77777777" w:rsidR="00271338" w:rsidRDefault="002713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71338">
      <w:pgSz w:w="11909" w:h="16834"/>
      <w:pgMar w:top="1134" w:right="567" w:bottom="1134" w:left="1701" w:header="720" w:footer="720" w:gutter="0"/>
      <w:pgNumType w:start="2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8BD0C8A-ADC0-4735-B076-EF8F4CCAFF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8B11541-C090-47ED-B3B8-1956941A31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71338"/>
    <w:rsid w:val="00271338"/>
    <w:rsid w:val="00C5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1550</Words>
  <Characters>884</Characters>
  <Application>Microsoft Office Word</Application>
  <DocSecurity>0</DocSecurity>
  <Lines>7</Lines>
  <Paragraphs>4</Paragraphs>
  <ScaleCrop>false</ScaleCrop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Kola</cp:lastModifiedBy>
  <cp:revision>3</cp:revision>
  <dcterms:created xsi:type="dcterms:W3CDTF">2026-01-03T20:46:00Z</dcterms:created>
  <dcterms:modified xsi:type="dcterms:W3CDTF">2026-01-03T20:46:00Z</dcterms:modified>
</cp:coreProperties>
</file>